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7CF" w:rsidRDefault="005F57CF" w:rsidP="005F57CF">
      <w:pPr>
        <w:pStyle w:val="2"/>
        <w:ind w:firstLine="0"/>
        <w:rPr>
          <w:sz w:val="30"/>
          <w:szCs w:val="30"/>
        </w:rPr>
      </w:pPr>
      <w:r>
        <w:rPr>
          <w:sz w:val="30"/>
          <w:szCs w:val="30"/>
        </w:rPr>
        <w:t xml:space="preserve">РОССИЙСКАЯ ФЕДЕРАЦИЯ </w:t>
      </w:r>
    </w:p>
    <w:p w:rsidR="005F57CF" w:rsidRDefault="005F57CF" w:rsidP="005F57CF">
      <w:pPr>
        <w:pStyle w:val="3"/>
        <w:rPr>
          <w:b/>
          <w:bCs/>
          <w:sz w:val="30"/>
          <w:szCs w:val="30"/>
        </w:rPr>
      </w:pPr>
      <w:r>
        <w:rPr>
          <w:b/>
          <w:bCs/>
          <w:sz w:val="30"/>
          <w:szCs w:val="30"/>
        </w:rPr>
        <w:t>ПОЧЕПСКИЙ  РАЙОН БРЯНСКОЙ ОБЛАСТИ</w:t>
      </w:r>
    </w:p>
    <w:p w:rsidR="005F57CF" w:rsidRDefault="005F57CF" w:rsidP="005F57CF">
      <w:pPr>
        <w:jc w:val="center"/>
        <w:rPr>
          <w:b/>
          <w:bCs/>
          <w:sz w:val="30"/>
          <w:szCs w:val="30"/>
        </w:rPr>
      </w:pPr>
      <w:r>
        <w:rPr>
          <w:b/>
          <w:bCs/>
          <w:sz w:val="30"/>
          <w:szCs w:val="30"/>
        </w:rPr>
        <w:t>КРАСНОРОГСКАЯ СЕЛЬСКАЯ АДМИНИСТРАЦИЯ</w:t>
      </w:r>
    </w:p>
    <w:p w:rsidR="001B5DF7" w:rsidRDefault="001B5DF7" w:rsidP="005F57CF">
      <w:pPr>
        <w:pStyle w:val="4"/>
        <w:rPr>
          <w:b/>
          <w:bCs/>
          <w:sz w:val="30"/>
          <w:szCs w:val="30"/>
        </w:rPr>
      </w:pPr>
    </w:p>
    <w:p w:rsidR="005F57CF" w:rsidRDefault="001B5DF7" w:rsidP="005F57CF">
      <w:pPr>
        <w:pStyle w:val="4"/>
        <w:rPr>
          <w:b/>
          <w:bCs/>
          <w:sz w:val="30"/>
          <w:szCs w:val="30"/>
        </w:rPr>
      </w:pPr>
      <w:r>
        <w:rPr>
          <w:b/>
          <w:bCs/>
          <w:sz w:val="30"/>
          <w:szCs w:val="30"/>
        </w:rPr>
        <w:t>ПОСТАНОВЛЕНИЕ</w:t>
      </w:r>
    </w:p>
    <w:p w:rsidR="005F57CF" w:rsidRDefault="005F57CF" w:rsidP="005F57CF"/>
    <w:p w:rsidR="005F57CF" w:rsidRPr="0012336B" w:rsidRDefault="001B2D67" w:rsidP="005F57CF">
      <w:pPr>
        <w:rPr>
          <w:sz w:val="28"/>
          <w:szCs w:val="28"/>
        </w:rPr>
      </w:pPr>
      <w:r>
        <w:rPr>
          <w:sz w:val="28"/>
          <w:szCs w:val="28"/>
        </w:rPr>
        <w:t>от  30</w:t>
      </w:r>
      <w:r w:rsidR="005F57CF" w:rsidRPr="0012336B">
        <w:rPr>
          <w:sz w:val="28"/>
          <w:szCs w:val="28"/>
        </w:rPr>
        <w:t>.</w:t>
      </w:r>
      <w:r w:rsidR="001B5DF7">
        <w:rPr>
          <w:sz w:val="28"/>
          <w:szCs w:val="28"/>
        </w:rPr>
        <w:t>10</w:t>
      </w:r>
      <w:r w:rsidR="005F57CF" w:rsidRPr="0012336B">
        <w:rPr>
          <w:sz w:val="28"/>
          <w:szCs w:val="28"/>
        </w:rPr>
        <w:t>.2026 г</w:t>
      </w:r>
      <w:r>
        <w:rPr>
          <w:sz w:val="28"/>
          <w:szCs w:val="28"/>
        </w:rPr>
        <w:t xml:space="preserve">. </w:t>
      </w:r>
      <w:r w:rsidR="005F57CF" w:rsidRPr="0012336B">
        <w:rPr>
          <w:sz w:val="28"/>
          <w:szCs w:val="28"/>
        </w:rPr>
        <w:t xml:space="preserve"> № </w:t>
      </w:r>
      <w:r w:rsidR="00631616">
        <w:rPr>
          <w:sz w:val="28"/>
          <w:szCs w:val="28"/>
        </w:rPr>
        <w:t xml:space="preserve"> 53-п</w:t>
      </w:r>
    </w:p>
    <w:p w:rsidR="005F57CF" w:rsidRPr="0012336B" w:rsidRDefault="005F57CF" w:rsidP="005F57CF">
      <w:pPr>
        <w:rPr>
          <w:sz w:val="28"/>
          <w:szCs w:val="28"/>
        </w:rPr>
      </w:pPr>
      <w:r w:rsidRPr="0012336B">
        <w:rPr>
          <w:sz w:val="28"/>
          <w:szCs w:val="28"/>
        </w:rPr>
        <w:t>п. Озаренный</w:t>
      </w:r>
    </w:p>
    <w:p w:rsidR="005F57CF" w:rsidRPr="0012336B" w:rsidRDefault="005F57CF" w:rsidP="005F57CF">
      <w:pPr>
        <w:shd w:val="clear" w:color="auto" w:fill="FFFFFF"/>
        <w:jc w:val="both"/>
        <w:rPr>
          <w:sz w:val="28"/>
          <w:szCs w:val="28"/>
        </w:rPr>
      </w:pPr>
    </w:p>
    <w:p w:rsidR="005F57CF" w:rsidRPr="0012336B" w:rsidRDefault="005F57CF" w:rsidP="005F57CF">
      <w:pPr>
        <w:ind w:right="4648"/>
        <w:rPr>
          <w:color w:val="000000"/>
          <w:kern w:val="2"/>
          <w:sz w:val="28"/>
          <w:szCs w:val="28"/>
          <w:lang w:eastAsia="en-US"/>
        </w:rPr>
      </w:pPr>
      <w:r w:rsidRPr="0012336B">
        <w:rPr>
          <w:color w:val="000000"/>
          <w:kern w:val="2"/>
          <w:sz w:val="28"/>
          <w:szCs w:val="28"/>
          <w:lang w:eastAsia="en-US"/>
        </w:rPr>
        <w:t>Об утверждении Порядка ведения реестра муниципального имущества, находящегося в собственности Краснорогского сельского поселения Почепского муниципального района Брянской области</w:t>
      </w:r>
    </w:p>
    <w:p w:rsidR="005F57CF" w:rsidRDefault="005F57CF" w:rsidP="005F57CF">
      <w:pPr>
        <w:shd w:val="clear" w:color="auto" w:fill="FFFFFF"/>
        <w:autoSpaceDE w:val="0"/>
        <w:autoSpaceDN w:val="0"/>
        <w:adjustRightInd w:val="0"/>
        <w:rPr>
          <w:rFonts w:eastAsia="Times New Roman" w:cs="Times New Roman"/>
          <w:color w:val="000000"/>
          <w:sz w:val="28"/>
          <w:szCs w:val="28"/>
          <w:lang w:eastAsia="en-US"/>
        </w:rPr>
      </w:pPr>
    </w:p>
    <w:p w:rsidR="005F57CF" w:rsidRPr="0012336B" w:rsidRDefault="005F57CF" w:rsidP="005F57CF">
      <w:pPr>
        <w:pStyle w:val="a3"/>
        <w:shd w:val="clear" w:color="auto" w:fill="FFFFFF"/>
        <w:spacing w:before="0" w:beforeAutospacing="0" w:after="0" w:afterAutospacing="0"/>
        <w:jc w:val="both"/>
        <w:rPr>
          <w:bCs/>
          <w:color w:val="333333"/>
          <w:sz w:val="28"/>
          <w:szCs w:val="28"/>
        </w:rPr>
      </w:pPr>
      <w:r>
        <w:rPr>
          <w:color w:val="000000"/>
          <w:sz w:val="28"/>
          <w:szCs w:val="28"/>
          <w:lang w:eastAsia="en-US"/>
        </w:rPr>
        <w:tab/>
      </w:r>
      <w:proofErr w:type="gramStart"/>
      <w:r w:rsidRPr="0012336B">
        <w:rPr>
          <w:color w:val="000000"/>
          <w:sz w:val="28"/>
          <w:szCs w:val="28"/>
          <w:lang w:eastAsia="en-US"/>
        </w:rPr>
        <w:t xml:space="preserve">Руководствуясь частью 5 статьи 51 Федерального закона от 6 октября 2003 г. №131-ФЗ «Об общих принципах организации местного самоуправления в Российской Федерации», </w:t>
      </w:r>
      <w:r w:rsidRPr="0012336B">
        <w:rPr>
          <w:sz w:val="28"/>
          <w:szCs w:val="28"/>
        </w:rPr>
        <w:t>приказом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w:t>
      </w:r>
      <w:r w:rsidRPr="00797E7F">
        <w:rPr>
          <w:sz w:val="28"/>
          <w:szCs w:val="28"/>
        </w:rPr>
        <w:t>»</w:t>
      </w:r>
      <w:r w:rsidRPr="00797E7F">
        <w:rPr>
          <w:sz w:val="28"/>
          <w:szCs w:val="28"/>
          <w:lang w:eastAsia="en-US"/>
        </w:rPr>
        <w:t xml:space="preserve">, </w:t>
      </w:r>
      <w:r w:rsidRPr="00797E7F">
        <w:rPr>
          <w:rStyle w:val="a4"/>
          <w:b w:val="0"/>
          <w:sz w:val="28"/>
          <w:szCs w:val="28"/>
        </w:rPr>
        <w:t>Положением о порядке владения, пользования и распоряжения муниципальным имуществом Краснорогского сельского поселения Почепского района Брянской области</w:t>
      </w:r>
      <w:r w:rsidRPr="00797E7F">
        <w:rPr>
          <w:sz w:val="28"/>
          <w:szCs w:val="28"/>
          <w:lang w:eastAsia="en-US"/>
        </w:rPr>
        <w:t>, утвержденным решением Краснорогского сельского</w:t>
      </w:r>
      <w:proofErr w:type="gramEnd"/>
      <w:r w:rsidRPr="00797E7F">
        <w:rPr>
          <w:sz w:val="28"/>
          <w:szCs w:val="28"/>
          <w:lang w:eastAsia="en-US"/>
        </w:rPr>
        <w:t xml:space="preserve"> Совета народных</w:t>
      </w:r>
      <w:r w:rsidRPr="0012336B">
        <w:rPr>
          <w:color w:val="000000"/>
          <w:sz w:val="28"/>
          <w:szCs w:val="28"/>
          <w:lang w:eastAsia="en-US"/>
        </w:rPr>
        <w:t xml:space="preserve"> депутатов </w:t>
      </w:r>
      <w:r w:rsidRPr="001B2D67">
        <w:rPr>
          <w:color w:val="000000"/>
          <w:sz w:val="28"/>
          <w:szCs w:val="28"/>
          <w:lang w:eastAsia="en-US"/>
        </w:rPr>
        <w:t xml:space="preserve">от </w:t>
      </w:r>
      <w:r w:rsidR="001B2D67">
        <w:rPr>
          <w:color w:val="000000"/>
          <w:sz w:val="28"/>
          <w:szCs w:val="28"/>
          <w:lang w:eastAsia="en-US"/>
        </w:rPr>
        <w:t xml:space="preserve"> </w:t>
      </w:r>
      <w:r w:rsidR="001B2D67" w:rsidRPr="001B2D67">
        <w:rPr>
          <w:color w:val="000000"/>
          <w:sz w:val="28"/>
          <w:szCs w:val="28"/>
          <w:lang w:eastAsia="en-US"/>
        </w:rPr>
        <w:t>29</w:t>
      </w:r>
      <w:r w:rsidRPr="001B2D67">
        <w:rPr>
          <w:color w:val="000000"/>
          <w:sz w:val="28"/>
          <w:szCs w:val="28"/>
          <w:lang w:eastAsia="en-US"/>
        </w:rPr>
        <w:t>.</w:t>
      </w:r>
      <w:r w:rsidR="001B5DF7" w:rsidRPr="001B2D67">
        <w:rPr>
          <w:color w:val="000000"/>
          <w:sz w:val="28"/>
          <w:szCs w:val="28"/>
          <w:lang w:eastAsia="en-US"/>
        </w:rPr>
        <w:t>10</w:t>
      </w:r>
      <w:r w:rsidRPr="001B2D67">
        <w:rPr>
          <w:color w:val="000000"/>
          <w:sz w:val="28"/>
          <w:szCs w:val="28"/>
          <w:lang w:eastAsia="en-US"/>
        </w:rPr>
        <w:t>.20</w:t>
      </w:r>
      <w:r w:rsidR="00797E7F" w:rsidRPr="001B2D67">
        <w:rPr>
          <w:color w:val="000000"/>
          <w:sz w:val="28"/>
          <w:szCs w:val="28"/>
          <w:lang w:eastAsia="en-US"/>
        </w:rPr>
        <w:t>26</w:t>
      </w:r>
      <w:r w:rsidRPr="001B2D67">
        <w:rPr>
          <w:color w:val="000000"/>
          <w:sz w:val="28"/>
          <w:szCs w:val="28"/>
          <w:lang w:eastAsia="en-US"/>
        </w:rPr>
        <w:t xml:space="preserve">г.  № </w:t>
      </w:r>
      <w:r w:rsidR="001B5DF7" w:rsidRPr="001B2D67">
        <w:rPr>
          <w:color w:val="000000"/>
          <w:sz w:val="28"/>
          <w:szCs w:val="28"/>
          <w:lang w:eastAsia="en-US"/>
        </w:rPr>
        <w:t>73</w:t>
      </w:r>
      <w:r w:rsidRPr="0012336B">
        <w:rPr>
          <w:color w:val="000000"/>
          <w:sz w:val="28"/>
          <w:szCs w:val="28"/>
          <w:lang w:eastAsia="en-US"/>
        </w:rPr>
        <w:t xml:space="preserve">,     </w:t>
      </w:r>
    </w:p>
    <w:p w:rsidR="005F57CF" w:rsidRPr="0012336B" w:rsidRDefault="005F57CF" w:rsidP="005F57CF">
      <w:pPr>
        <w:jc w:val="both"/>
        <w:rPr>
          <w:rFonts w:eastAsia="Times New Roman" w:cs="Times New Roman"/>
          <w:color w:val="000000"/>
          <w:sz w:val="28"/>
          <w:szCs w:val="28"/>
          <w:lang w:eastAsia="en-US"/>
        </w:rPr>
      </w:pPr>
      <w:r w:rsidRPr="0012336B">
        <w:rPr>
          <w:sz w:val="28"/>
          <w:szCs w:val="28"/>
        </w:rPr>
        <w:t>ПОСТАНОВЛЯЮ</w:t>
      </w:r>
      <w:r w:rsidRPr="0012336B">
        <w:rPr>
          <w:rFonts w:eastAsia="Times New Roman" w:cs="Times New Roman"/>
          <w:color w:val="000000"/>
          <w:sz w:val="28"/>
          <w:szCs w:val="28"/>
          <w:lang w:eastAsia="en-US"/>
        </w:rPr>
        <w:t>:</w:t>
      </w:r>
    </w:p>
    <w:p w:rsidR="0012336B" w:rsidRPr="0012336B" w:rsidRDefault="005F57CF" w:rsidP="0012336B">
      <w:pPr>
        <w:tabs>
          <w:tab w:val="left" w:pos="9180"/>
        </w:tabs>
        <w:ind w:firstLine="709"/>
        <w:jc w:val="both"/>
        <w:outlineLvl w:val="0"/>
        <w:rPr>
          <w:sz w:val="28"/>
          <w:szCs w:val="28"/>
        </w:rPr>
      </w:pPr>
      <w:r w:rsidRPr="0012336B">
        <w:rPr>
          <w:rFonts w:cs="Times New Roman"/>
          <w:color w:val="000000"/>
          <w:sz w:val="28"/>
          <w:szCs w:val="28"/>
          <w:lang w:eastAsia="en-US"/>
        </w:rPr>
        <w:t xml:space="preserve">1.   </w:t>
      </w:r>
      <w:r w:rsidR="0012336B" w:rsidRPr="0012336B">
        <w:rPr>
          <w:sz w:val="28"/>
          <w:szCs w:val="28"/>
        </w:rPr>
        <w:t xml:space="preserve">Утвердить Порядок ведения реестра муниципального имущества, находящегося в собственности </w:t>
      </w:r>
      <w:r w:rsidR="0012336B" w:rsidRPr="0012336B">
        <w:rPr>
          <w:color w:val="000000"/>
          <w:kern w:val="2"/>
          <w:sz w:val="28"/>
          <w:szCs w:val="28"/>
          <w:lang w:eastAsia="en-US"/>
        </w:rPr>
        <w:t>Краснорогского сельского поселения Почепского муниципального района Брянской области</w:t>
      </w:r>
      <w:r w:rsidR="0012336B" w:rsidRPr="0012336B">
        <w:rPr>
          <w:sz w:val="28"/>
          <w:szCs w:val="28"/>
        </w:rPr>
        <w:t xml:space="preserve"> согласно приложению № 1 к настоящему постановлению.</w:t>
      </w:r>
    </w:p>
    <w:p w:rsidR="005F57CF" w:rsidRDefault="0012336B" w:rsidP="0012336B">
      <w:pPr>
        <w:tabs>
          <w:tab w:val="left" w:pos="9180"/>
        </w:tabs>
        <w:ind w:firstLine="709"/>
        <w:jc w:val="both"/>
        <w:outlineLvl w:val="0"/>
        <w:rPr>
          <w:spacing w:val="-2"/>
          <w:sz w:val="28"/>
          <w:szCs w:val="28"/>
        </w:rPr>
      </w:pPr>
      <w:r w:rsidRPr="0012336B">
        <w:rPr>
          <w:spacing w:val="-2"/>
          <w:sz w:val="28"/>
          <w:szCs w:val="28"/>
        </w:rPr>
        <w:t xml:space="preserve">2. Утвердить форму реестра муниципального имущества, находящегося в собственности </w:t>
      </w:r>
      <w:r w:rsidRPr="0012336B">
        <w:rPr>
          <w:color w:val="000000"/>
          <w:kern w:val="2"/>
          <w:sz w:val="28"/>
          <w:szCs w:val="28"/>
          <w:lang w:eastAsia="en-US"/>
        </w:rPr>
        <w:t>Краснорогского сельского поселения Почепского муниципального района Брянской области</w:t>
      </w:r>
      <w:r w:rsidRPr="0012336B">
        <w:rPr>
          <w:spacing w:val="-2"/>
          <w:sz w:val="28"/>
          <w:szCs w:val="28"/>
        </w:rPr>
        <w:t xml:space="preserve"> согласно приложению № 2 к настоящему постановлению.</w:t>
      </w:r>
    </w:p>
    <w:p w:rsidR="00035F49" w:rsidRPr="00F754AF" w:rsidRDefault="00035F49" w:rsidP="0012336B">
      <w:pPr>
        <w:tabs>
          <w:tab w:val="left" w:pos="9180"/>
        </w:tabs>
        <w:ind w:firstLine="709"/>
        <w:jc w:val="both"/>
        <w:outlineLvl w:val="0"/>
        <w:rPr>
          <w:sz w:val="28"/>
          <w:szCs w:val="28"/>
        </w:rPr>
      </w:pPr>
      <w:r w:rsidRPr="00F754AF">
        <w:rPr>
          <w:sz w:val="28"/>
          <w:szCs w:val="28"/>
        </w:rPr>
        <w:t>3. Постановление Краснорогской сельской администрации Почепского муниципального района Брянской области от 31 декабря 2014 года № 74 «Об утверждении Положения о порядке владения, пользования и распоряжения муниципальным имуществом МО «Краснорогское сельское поселение»» признать утратившим силу</w:t>
      </w:r>
      <w:r w:rsidR="00F754AF">
        <w:rPr>
          <w:sz w:val="28"/>
          <w:szCs w:val="28"/>
        </w:rPr>
        <w:t>.</w:t>
      </w:r>
    </w:p>
    <w:p w:rsidR="0012336B" w:rsidRPr="0012336B" w:rsidRDefault="00035F49" w:rsidP="0012336B">
      <w:pPr>
        <w:ind w:firstLine="709"/>
        <w:jc w:val="both"/>
        <w:rPr>
          <w:spacing w:val="-2"/>
          <w:sz w:val="28"/>
          <w:szCs w:val="28"/>
        </w:rPr>
      </w:pPr>
      <w:r>
        <w:rPr>
          <w:spacing w:val="-2"/>
          <w:sz w:val="28"/>
          <w:szCs w:val="28"/>
        </w:rPr>
        <w:t>4</w:t>
      </w:r>
      <w:r w:rsidR="0012336B" w:rsidRPr="0012336B">
        <w:rPr>
          <w:spacing w:val="-2"/>
          <w:sz w:val="28"/>
          <w:szCs w:val="28"/>
        </w:rPr>
        <w:t>.  Постановление вступает в силу после его официального опубликования.</w:t>
      </w:r>
    </w:p>
    <w:p w:rsidR="0012336B" w:rsidRPr="0012336B" w:rsidRDefault="00035F49" w:rsidP="0012336B">
      <w:pPr>
        <w:ind w:firstLine="709"/>
        <w:jc w:val="both"/>
        <w:rPr>
          <w:spacing w:val="-2"/>
          <w:sz w:val="28"/>
          <w:szCs w:val="28"/>
        </w:rPr>
      </w:pPr>
      <w:r>
        <w:rPr>
          <w:spacing w:val="-2"/>
          <w:sz w:val="28"/>
          <w:szCs w:val="28"/>
        </w:rPr>
        <w:t>5</w:t>
      </w:r>
      <w:r w:rsidR="0012336B" w:rsidRPr="0012336B">
        <w:rPr>
          <w:spacing w:val="-2"/>
          <w:sz w:val="28"/>
          <w:szCs w:val="28"/>
        </w:rPr>
        <w:t xml:space="preserve">.Настоящее постановление подлежит официальному опубликованию (обнародованию), согласно Уставу </w:t>
      </w:r>
      <w:r w:rsidR="0012336B" w:rsidRPr="0012336B">
        <w:rPr>
          <w:color w:val="000000"/>
          <w:kern w:val="2"/>
          <w:sz w:val="28"/>
          <w:szCs w:val="28"/>
          <w:lang w:eastAsia="en-US"/>
        </w:rPr>
        <w:t>Краснорогского</w:t>
      </w:r>
      <w:r w:rsidR="0012336B" w:rsidRPr="0012336B">
        <w:rPr>
          <w:spacing w:val="-2"/>
          <w:sz w:val="28"/>
          <w:szCs w:val="28"/>
        </w:rPr>
        <w:t xml:space="preserve"> сельского поселения и размещению на официальном сайте администрации в сети Интернет.</w:t>
      </w:r>
    </w:p>
    <w:p w:rsidR="005F57CF" w:rsidRPr="0012336B" w:rsidRDefault="0012336B" w:rsidP="0012336B">
      <w:pPr>
        <w:ind w:firstLine="709"/>
        <w:jc w:val="both"/>
        <w:rPr>
          <w:sz w:val="28"/>
          <w:szCs w:val="28"/>
        </w:rPr>
      </w:pPr>
      <w:r w:rsidRPr="0012336B">
        <w:rPr>
          <w:rFonts w:eastAsia="Times New Roman" w:cs="Times New Roman"/>
          <w:color w:val="000000"/>
          <w:sz w:val="28"/>
          <w:szCs w:val="28"/>
          <w:lang w:eastAsia="en-US"/>
        </w:rPr>
        <w:t>5</w:t>
      </w:r>
      <w:r w:rsidR="005F57CF" w:rsidRPr="0012336B">
        <w:rPr>
          <w:rFonts w:eastAsia="Times New Roman" w:cs="Times New Roman"/>
          <w:color w:val="000000"/>
          <w:sz w:val="28"/>
          <w:szCs w:val="28"/>
          <w:lang w:eastAsia="en-US"/>
        </w:rPr>
        <w:t>. Контроль за исполнением настоящего постановления оставляю за собой.</w:t>
      </w:r>
    </w:p>
    <w:p w:rsidR="005F57CF" w:rsidRPr="0012336B" w:rsidRDefault="005F57CF" w:rsidP="005F57CF">
      <w:pPr>
        <w:shd w:val="clear" w:color="auto" w:fill="FFFFFF"/>
        <w:jc w:val="both"/>
        <w:rPr>
          <w:sz w:val="28"/>
          <w:szCs w:val="28"/>
        </w:rPr>
      </w:pPr>
    </w:p>
    <w:p w:rsidR="005F57CF" w:rsidRDefault="005F57CF" w:rsidP="005F57CF">
      <w:pPr>
        <w:tabs>
          <w:tab w:val="left" w:pos="5145"/>
        </w:tabs>
        <w:rPr>
          <w:sz w:val="28"/>
          <w:szCs w:val="28"/>
        </w:rPr>
      </w:pPr>
      <w:r w:rsidRPr="0012336B">
        <w:rPr>
          <w:sz w:val="28"/>
          <w:szCs w:val="28"/>
        </w:rPr>
        <w:t xml:space="preserve">Глава </w:t>
      </w:r>
      <w:r w:rsidR="0052661D">
        <w:rPr>
          <w:sz w:val="28"/>
          <w:szCs w:val="28"/>
        </w:rPr>
        <w:t>администрации</w:t>
      </w:r>
      <w:r w:rsidRPr="0012336B">
        <w:rPr>
          <w:sz w:val="28"/>
          <w:szCs w:val="28"/>
        </w:rPr>
        <w:t xml:space="preserve">                                                             </w:t>
      </w:r>
      <w:r>
        <w:rPr>
          <w:sz w:val="28"/>
          <w:szCs w:val="28"/>
        </w:rPr>
        <w:t>Е.В.Сафонова</w:t>
      </w:r>
    </w:p>
    <w:p w:rsidR="0052661D" w:rsidRDefault="0052661D" w:rsidP="0012336B">
      <w:pPr>
        <w:autoSpaceDE w:val="0"/>
        <w:autoSpaceDN w:val="0"/>
        <w:adjustRightInd w:val="0"/>
        <w:jc w:val="right"/>
        <w:rPr>
          <w:bCs/>
          <w:szCs w:val="26"/>
        </w:rPr>
      </w:pPr>
    </w:p>
    <w:p w:rsidR="0012336B" w:rsidRPr="00470412" w:rsidRDefault="0012336B" w:rsidP="0012336B">
      <w:pPr>
        <w:autoSpaceDE w:val="0"/>
        <w:autoSpaceDN w:val="0"/>
        <w:adjustRightInd w:val="0"/>
        <w:jc w:val="right"/>
        <w:rPr>
          <w:bCs/>
          <w:szCs w:val="26"/>
        </w:rPr>
      </w:pPr>
      <w:r w:rsidRPr="00470412">
        <w:rPr>
          <w:bCs/>
          <w:szCs w:val="26"/>
        </w:rPr>
        <w:t>Приложение № 1</w:t>
      </w:r>
    </w:p>
    <w:p w:rsidR="0012336B" w:rsidRDefault="0012336B" w:rsidP="0012336B">
      <w:pPr>
        <w:autoSpaceDE w:val="0"/>
        <w:autoSpaceDN w:val="0"/>
        <w:adjustRightInd w:val="0"/>
        <w:jc w:val="right"/>
        <w:rPr>
          <w:bCs/>
          <w:szCs w:val="26"/>
        </w:rPr>
      </w:pPr>
      <w:r w:rsidRPr="00470412">
        <w:rPr>
          <w:bCs/>
          <w:szCs w:val="26"/>
        </w:rPr>
        <w:t xml:space="preserve">к постановлению </w:t>
      </w:r>
      <w:r>
        <w:rPr>
          <w:bCs/>
          <w:szCs w:val="26"/>
        </w:rPr>
        <w:t>Краснорогской</w:t>
      </w:r>
    </w:p>
    <w:p w:rsidR="0012336B" w:rsidRPr="00470412" w:rsidRDefault="0012336B" w:rsidP="0012336B">
      <w:pPr>
        <w:autoSpaceDE w:val="0"/>
        <w:autoSpaceDN w:val="0"/>
        <w:adjustRightInd w:val="0"/>
        <w:jc w:val="right"/>
        <w:rPr>
          <w:bCs/>
          <w:szCs w:val="26"/>
        </w:rPr>
      </w:pPr>
      <w:r w:rsidRPr="00470412">
        <w:rPr>
          <w:bCs/>
          <w:szCs w:val="26"/>
        </w:rPr>
        <w:t>сельско</w:t>
      </w:r>
      <w:r>
        <w:rPr>
          <w:bCs/>
          <w:szCs w:val="26"/>
        </w:rPr>
        <w:t>й администрации</w:t>
      </w:r>
    </w:p>
    <w:p w:rsidR="0012336B" w:rsidRPr="00470412" w:rsidRDefault="0012336B" w:rsidP="0012336B">
      <w:pPr>
        <w:autoSpaceDE w:val="0"/>
        <w:autoSpaceDN w:val="0"/>
        <w:adjustRightInd w:val="0"/>
        <w:jc w:val="right"/>
        <w:rPr>
          <w:bCs/>
          <w:szCs w:val="26"/>
        </w:rPr>
      </w:pPr>
      <w:r w:rsidRPr="00F754AF">
        <w:rPr>
          <w:bCs/>
          <w:szCs w:val="26"/>
        </w:rPr>
        <w:t xml:space="preserve">от </w:t>
      </w:r>
      <w:r w:rsidR="00631616">
        <w:rPr>
          <w:bCs/>
          <w:szCs w:val="26"/>
        </w:rPr>
        <w:t>30.</w:t>
      </w:r>
      <w:r w:rsidR="001B5DF7">
        <w:rPr>
          <w:bCs/>
          <w:szCs w:val="26"/>
        </w:rPr>
        <w:t>10.</w:t>
      </w:r>
      <w:r w:rsidRPr="00F754AF">
        <w:rPr>
          <w:bCs/>
          <w:szCs w:val="26"/>
        </w:rPr>
        <w:t xml:space="preserve">2026 № </w:t>
      </w:r>
      <w:r w:rsidR="00631616">
        <w:rPr>
          <w:bCs/>
          <w:szCs w:val="26"/>
        </w:rPr>
        <w:t>5</w:t>
      </w:r>
      <w:r w:rsidR="001B5DF7">
        <w:rPr>
          <w:bCs/>
          <w:szCs w:val="26"/>
        </w:rPr>
        <w:t>3</w:t>
      </w:r>
      <w:r w:rsidR="00631616">
        <w:rPr>
          <w:bCs/>
          <w:szCs w:val="26"/>
        </w:rPr>
        <w:t>-п</w:t>
      </w:r>
    </w:p>
    <w:p w:rsidR="0012336B" w:rsidRPr="00F56C9C" w:rsidRDefault="0012336B" w:rsidP="0012336B">
      <w:pPr>
        <w:shd w:val="clear" w:color="auto" w:fill="FFFFFF"/>
        <w:spacing w:after="240"/>
        <w:jc w:val="center"/>
        <w:textAlignment w:val="baseline"/>
        <w:rPr>
          <w:b/>
          <w:bCs/>
          <w:szCs w:val="28"/>
        </w:rPr>
      </w:pPr>
    </w:p>
    <w:p w:rsidR="0012336B" w:rsidRPr="00F56C9C" w:rsidRDefault="0012336B" w:rsidP="0012336B">
      <w:pPr>
        <w:shd w:val="clear" w:color="auto" w:fill="FFFFFF"/>
        <w:ind w:firstLine="709"/>
        <w:jc w:val="center"/>
        <w:textAlignment w:val="baseline"/>
        <w:rPr>
          <w:b/>
          <w:bCs/>
          <w:szCs w:val="28"/>
        </w:rPr>
      </w:pPr>
      <w:r w:rsidRPr="00F56C9C">
        <w:rPr>
          <w:b/>
          <w:bCs/>
          <w:szCs w:val="28"/>
        </w:rPr>
        <w:t>Порядок</w:t>
      </w:r>
    </w:p>
    <w:p w:rsidR="0012336B" w:rsidRPr="00F56C9C" w:rsidRDefault="0012336B" w:rsidP="0012336B">
      <w:pPr>
        <w:shd w:val="clear" w:color="auto" w:fill="FFFFFF"/>
        <w:ind w:firstLine="709"/>
        <w:jc w:val="center"/>
        <w:textAlignment w:val="baseline"/>
        <w:rPr>
          <w:b/>
          <w:kern w:val="2"/>
          <w:szCs w:val="28"/>
          <w:lang w:eastAsia="en-US"/>
        </w:rPr>
      </w:pPr>
      <w:r w:rsidRPr="00F56C9C">
        <w:rPr>
          <w:b/>
          <w:bCs/>
          <w:szCs w:val="28"/>
        </w:rPr>
        <w:t xml:space="preserve">ведения реестра муниципального имущества, находящегося в собственности </w:t>
      </w:r>
      <w:r w:rsidRPr="0012336B">
        <w:rPr>
          <w:b/>
        </w:rPr>
        <w:t>Краснорогского</w:t>
      </w:r>
      <w:r w:rsidRPr="0012336B">
        <w:rPr>
          <w:b/>
          <w:kern w:val="2"/>
          <w:lang w:eastAsia="en-US"/>
        </w:rPr>
        <w:t xml:space="preserve"> с</w:t>
      </w:r>
      <w:r w:rsidRPr="00F56C9C">
        <w:rPr>
          <w:b/>
          <w:kern w:val="2"/>
          <w:szCs w:val="28"/>
          <w:lang w:eastAsia="en-US"/>
        </w:rPr>
        <w:t>ельского поселения Почепского муниципального района Брянской области</w:t>
      </w:r>
    </w:p>
    <w:p w:rsidR="0012336B" w:rsidRPr="00F56C9C" w:rsidRDefault="0012336B" w:rsidP="0012336B">
      <w:pPr>
        <w:shd w:val="clear" w:color="auto" w:fill="FFFFFF"/>
        <w:ind w:firstLine="709"/>
        <w:jc w:val="center"/>
        <w:textAlignment w:val="baseline"/>
        <w:rPr>
          <w:szCs w:val="28"/>
        </w:rPr>
      </w:pPr>
    </w:p>
    <w:p w:rsidR="0012336B" w:rsidRPr="00F56C9C" w:rsidRDefault="0012336B" w:rsidP="0012336B">
      <w:pPr>
        <w:shd w:val="clear" w:color="auto" w:fill="FFFFFF"/>
        <w:ind w:firstLine="709"/>
        <w:jc w:val="center"/>
        <w:textAlignment w:val="baseline"/>
        <w:outlineLvl w:val="2"/>
        <w:rPr>
          <w:bCs/>
          <w:szCs w:val="28"/>
        </w:rPr>
      </w:pPr>
      <w:r w:rsidRPr="00F56C9C">
        <w:rPr>
          <w:bCs/>
          <w:szCs w:val="28"/>
        </w:rPr>
        <w:t>I. Общие положения</w:t>
      </w:r>
    </w:p>
    <w:p w:rsidR="0012336B" w:rsidRPr="00F56C9C" w:rsidRDefault="0012336B" w:rsidP="0012336B">
      <w:pPr>
        <w:shd w:val="clear" w:color="auto" w:fill="FFFFFF"/>
        <w:ind w:firstLine="709"/>
        <w:jc w:val="center"/>
        <w:textAlignment w:val="baseline"/>
        <w:outlineLvl w:val="2"/>
        <w:rPr>
          <w:bCs/>
          <w:szCs w:val="28"/>
        </w:rPr>
      </w:pPr>
    </w:p>
    <w:p w:rsidR="0012336B" w:rsidRPr="00F56C9C" w:rsidRDefault="0012336B" w:rsidP="0012336B">
      <w:pPr>
        <w:shd w:val="clear" w:color="auto" w:fill="FFFFFF"/>
        <w:ind w:firstLine="709"/>
        <w:jc w:val="both"/>
        <w:textAlignment w:val="baseline"/>
        <w:rPr>
          <w:szCs w:val="28"/>
        </w:rPr>
      </w:pPr>
      <w:r w:rsidRPr="00F56C9C">
        <w:rPr>
          <w:szCs w:val="28"/>
        </w:rPr>
        <w:t xml:space="preserve"> 1.1 Настоящий Порядок устанавливает правила ведения администрацией </w:t>
      </w:r>
      <w:r>
        <w:rPr>
          <w:szCs w:val="28"/>
        </w:rPr>
        <w:t>Краснорогского</w:t>
      </w:r>
      <w:r w:rsidRPr="00F56C9C">
        <w:rPr>
          <w:szCs w:val="28"/>
        </w:rPr>
        <w:t xml:space="preserve"> сельского поселения (далее – администрация) реестра муниципального имущества, находящегося в собственности </w:t>
      </w:r>
      <w:r>
        <w:rPr>
          <w:szCs w:val="28"/>
        </w:rPr>
        <w:t>Краснорогского</w:t>
      </w:r>
      <w:r w:rsidRPr="00F56C9C">
        <w:rPr>
          <w:kern w:val="2"/>
          <w:szCs w:val="28"/>
          <w:lang w:eastAsia="en-US"/>
        </w:rPr>
        <w:t xml:space="preserve"> сельского поселения Почепского муниципального района Брянской области</w:t>
      </w:r>
      <w:r w:rsidRPr="00F56C9C">
        <w:rPr>
          <w:szCs w:val="28"/>
        </w:rPr>
        <w:t xml:space="preserve"> (далее - реестр), в том числе состав подлежащего учету муниципального имущества и порядок его учета, состав сведений, подлежащих отражению в реестре, а также порядок предоставления содержащейся в реестре информации о муниципальном имуществе.</w:t>
      </w:r>
    </w:p>
    <w:p w:rsidR="0012336B" w:rsidRPr="00F56C9C" w:rsidRDefault="0012336B" w:rsidP="0012336B">
      <w:pPr>
        <w:shd w:val="clear" w:color="auto" w:fill="FFFFFF"/>
        <w:ind w:firstLine="709"/>
        <w:jc w:val="both"/>
        <w:textAlignment w:val="baseline"/>
        <w:rPr>
          <w:szCs w:val="28"/>
        </w:rPr>
      </w:pPr>
      <w:r w:rsidRPr="00F56C9C">
        <w:rPr>
          <w:szCs w:val="28"/>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12336B" w:rsidRPr="00F56C9C" w:rsidRDefault="0012336B" w:rsidP="0012336B">
      <w:pPr>
        <w:shd w:val="clear" w:color="auto" w:fill="FFFFFF"/>
        <w:ind w:firstLine="709"/>
        <w:jc w:val="both"/>
        <w:textAlignment w:val="baseline"/>
        <w:rPr>
          <w:szCs w:val="28"/>
        </w:rPr>
      </w:pPr>
      <w:r w:rsidRPr="00F56C9C">
        <w:rPr>
          <w:szCs w:val="28"/>
        </w:rPr>
        <w:t>1.2. Объектом учета муниципального имущества (далее - объект учета) является следующее муниципальное имущество:</w:t>
      </w:r>
    </w:p>
    <w:p w:rsidR="0012336B" w:rsidRPr="00F56C9C" w:rsidRDefault="0012336B" w:rsidP="0012336B">
      <w:pPr>
        <w:shd w:val="clear" w:color="auto" w:fill="FFFFFF"/>
        <w:ind w:firstLine="709"/>
        <w:jc w:val="both"/>
        <w:textAlignment w:val="baseline"/>
        <w:rPr>
          <w:szCs w:val="28"/>
        </w:rPr>
      </w:pPr>
      <w:r w:rsidRPr="00F56C9C">
        <w:rPr>
          <w:szCs w:val="28"/>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w:t>
      </w:r>
      <w:r>
        <w:rPr>
          <w:szCs w:val="28"/>
        </w:rPr>
        <w:t xml:space="preserve">нежилые помещения, </w:t>
      </w:r>
      <w:proofErr w:type="spellStart"/>
      <w:r>
        <w:rPr>
          <w:szCs w:val="28"/>
        </w:rPr>
        <w:t>машино-места</w:t>
      </w:r>
      <w:proofErr w:type="spellEnd"/>
      <w:r>
        <w:rPr>
          <w:szCs w:val="28"/>
        </w:rPr>
        <w:t xml:space="preserve">, </w:t>
      </w:r>
      <w:r w:rsidRPr="00F56C9C">
        <w:rPr>
          <w:szCs w:val="28"/>
        </w:rPr>
        <w:t>иное имущество, отнесенное законом к недвижимым вещам);</w:t>
      </w:r>
    </w:p>
    <w:p w:rsidR="0012336B" w:rsidRPr="00F56C9C" w:rsidRDefault="0012336B" w:rsidP="0012336B">
      <w:pPr>
        <w:shd w:val="clear" w:color="auto" w:fill="FFFFFF"/>
        <w:ind w:firstLine="709"/>
        <w:jc w:val="both"/>
        <w:textAlignment w:val="baseline"/>
        <w:rPr>
          <w:szCs w:val="28"/>
        </w:rPr>
      </w:pPr>
      <w:r w:rsidRPr="00F56C9C">
        <w:rPr>
          <w:szCs w:val="28"/>
        </w:rPr>
        <w:t>- движимые вещи (в том числе документарные ценные бумаги (акции) либо иное не относящееся к недвижимым вещам имущество, стоимость которого превышает</w:t>
      </w:r>
      <w:r w:rsidR="00804A1E">
        <w:rPr>
          <w:szCs w:val="28"/>
        </w:rPr>
        <w:t xml:space="preserve"> размер, определенный Решением </w:t>
      </w:r>
      <w:r w:rsidR="00804A1E" w:rsidRPr="002A125A">
        <w:rPr>
          <w:rFonts w:eastAsia="Times New Roman" w:cs="Times New Roman"/>
          <w:color w:val="333333"/>
        </w:rPr>
        <w:t>Краснорогск</w:t>
      </w:r>
      <w:r w:rsidR="00804A1E">
        <w:rPr>
          <w:rFonts w:eastAsia="Times New Roman" w:cs="Times New Roman"/>
          <w:color w:val="333333"/>
        </w:rPr>
        <w:t>ого</w:t>
      </w:r>
      <w:r w:rsidR="00804A1E" w:rsidRPr="002A125A">
        <w:rPr>
          <w:rFonts w:eastAsia="Times New Roman" w:cs="Times New Roman"/>
          <w:color w:val="333333"/>
        </w:rPr>
        <w:t xml:space="preserve"> сельск</w:t>
      </w:r>
      <w:r w:rsidR="00804A1E">
        <w:rPr>
          <w:rFonts w:eastAsia="Times New Roman" w:cs="Times New Roman"/>
          <w:color w:val="333333"/>
        </w:rPr>
        <w:t>ого</w:t>
      </w:r>
      <w:r w:rsidR="00804A1E" w:rsidRPr="002A125A">
        <w:rPr>
          <w:rFonts w:eastAsia="Times New Roman" w:cs="Times New Roman"/>
          <w:color w:val="333333"/>
        </w:rPr>
        <w:t xml:space="preserve"> совет</w:t>
      </w:r>
      <w:r w:rsidR="00804A1E">
        <w:rPr>
          <w:rFonts w:eastAsia="Times New Roman" w:cs="Times New Roman"/>
          <w:color w:val="333333"/>
        </w:rPr>
        <w:t>а</w:t>
      </w:r>
      <w:r w:rsidR="00804A1E" w:rsidRPr="002A125A">
        <w:rPr>
          <w:rFonts w:eastAsia="Times New Roman" w:cs="Times New Roman"/>
          <w:color w:val="333333"/>
        </w:rPr>
        <w:t xml:space="preserve"> народных депутатов Почепского района Брянской области</w:t>
      </w:r>
      <w:r w:rsidRPr="00F56C9C">
        <w:rPr>
          <w:szCs w:val="28"/>
        </w:rPr>
        <w:t>;</w:t>
      </w:r>
    </w:p>
    <w:p w:rsidR="0012336B" w:rsidRPr="00F56C9C" w:rsidRDefault="0012336B" w:rsidP="0012336B">
      <w:pPr>
        <w:shd w:val="clear" w:color="auto" w:fill="FFFFFF"/>
        <w:ind w:firstLine="709"/>
        <w:jc w:val="both"/>
        <w:textAlignment w:val="baseline"/>
        <w:rPr>
          <w:szCs w:val="28"/>
        </w:rPr>
      </w:pPr>
      <w:r w:rsidRPr="00F56C9C">
        <w:rPr>
          <w:szCs w:val="28"/>
        </w:rPr>
        <w:t>- иное имущество (в том числе бездокументарные ценные бумаги), не относящееся к недвижимым и движимым вещам, стоимость которого превышает</w:t>
      </w:r>
      <w:r w:rsidR="00804A1E">
        <w:rPr>
          <w:szCs w:val="28"/>
        </w:rPr>
        <w:t xml:space="preserve"> размер, определенный </w:t>
      </w:r>
      <w:r w:rsidR="00804A1E" w:rsidRPr="002A125A">
        <w:rPr>
          <w:rFonts w:eastAsia="Times New Roman" w:cs="Times New Roman"/>
          <w:color w:val="333333"/>
        </w:rPr>
        <w:t>Краснорогск</w:t>
      </w:r>
      <w:r w:rsidR="00804A1E">
        <w:rPr>
          <w:rFonts w:eastAsia="Times New Roman" w:cs="Times New Roman"/>
          <w:color w:val="333333"/>
        </w:rPr>
        <w:t>ого</w:t>
      </w:r>
      <w:r w:rsidR="00804A1E" w:rsidRPr="002A125A">
        <w:rPr>
          <w:rFonts w:eastAsia="Times New Roman" w:cs="Times New Roman"/>
          <w:color w:val="333333"/>
        </w:rPr>
        <w:t xml:space="preserve"> сельск</w:t>
      </w:r>
      <w:r w:rsidR="00804A1E">
        <w:rPr>
          <w:rFonts w:eastAsia="Times New Roman" w:cs="Times New Roman"/>
          <w:color w:val="333333"/>
        </w:rPr>
        <w:t>ого</w:t>
      </w:r>
      <w:r w:rsidR="00804A1E" w:rsidRPr="002A125A">
        <w:rPr>
          <w:rFonts w:eastAsia="Times New Roman" w:cs="Times New Roman"/>
          <w:color w:val="333333"/>
        </w:rPr>
        <w:t xml:space="preserve"> совет</w:t>
      </w:r>
      <w:r w:rsidR="00804A1E">
        <w:rPr>
          <w:rFonts w:eastAsia="Times New Roman" w:cs="Times New Roman"/>
          <w:color w:val="333333"/>
        </w:rPr>
        <w:t>а</w:t>
      </w:r>
      <w:r w:rsidR="00804A1E" w:rsidRPr="002A125A">
        <w:rPr>
          <w:rFonts w:eastAsia="Times New Roman" w:cs="Times New Roman"/>
          <w:color w:val="333333"/>
        </w:rPr>
        <w:t xml:space="preserve"> народных депутатов Почепского района Брянской области</w:t>
      </w:r>
      <w:r w:rsidRPr="00F56C9C">
        <w:rPr>
          <w:szCs w:val="28"/>
        </w:rPr>
        <w:t>.</w:t>
      </w:r>
    </w:p>
    <w:p w:rsidR="0012336B" w:rsidRPr="00F56C9C" w:rsidRDefault="0012336B" w:rsidP="0012336B">
      <w:pPr>
        <w:shd w:val="clear" w:color="auto" w:fill="FFFFFF"/>
        <w:ind w:firstLine="709"/>
        <w:jc w:val="both"/>
        <w:textAlignment w:val="baseline"/>
        <w:rPr>
          <w:szCs w:val="28"/>
        </w:rPr>
      </w:pPr>
      <w:r w:rsidRPr="00F56C9C">
        <w:rPr>
          <w:szCs w:val="28"/>
        </w:rPr>
        <w:t>1.3.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12336B" w:rsidRPr="00F56C9C" w:rsidRDefault="0012336B" w:rsidP="0012336B">
      <w:pPr>
        <w:shd w:val="clear" w:color="auto" w:fill="FFFFFF"/>
        <w:ind w:firstLine="709"/>
        <w:jc w:val="both"/>
        <w:textAlignment w:val="baseline"/>
        <w:rPr>
          <w:szCs w:val="28"/>
        </w:rPr>
      </w:pPr>
      <w:r w:rsidRPr="00F56C9C">
        <w:rPr>
          <w:szCs w:val="28"/>
        </w:rPr>
        <w:t>1.4. Учет муниципального имущества, сведения об объектах и (или) о количестве объектов которого составляют государственную тайну, осуществляется администрацией самостоятельно.</w:t>
      </w:r>
    </w:p>
    <w:p w:rsidR="0012336B" w:rsidRPr="00F56C9C" w:rsidRDefault="0012336B" w:rsidP="0012336B">
      <w:pPr>
        <w:shd w:val="clear" w:color="auto" w:fill="FFFFFF"/>
        <w:ind w:firstLine="709"/>
        <w:jc w:val="both"/>
        <w:textAlignment w:val="baseline"/>
        <w:rPr>
          <w:szCs w:val="28"/>
        </w:rPr>
      </w:pPr>
      <w:r w:rsidRPr="00F56C9C">
        <w:rPr>
          <w:szCs w:val="28"/>
        </w:rPr>
        <w:t xml:space="preserve">1.5. Ведение реестра осуществляется администрацией </w:t>
      </w:r>
      <w:r w:rsidR="00804A1E">
        <w:rPr>
          <w:szCs w:val="28"/>
        </w:rPr>
        <w:t>Краснорогского</w:t>
      </w:r>
      <w:r w:rsidRPr="00F56C9C">
        <w:rPr>
          <w:szCs w:val="28"/>
        </w:rPr>
        <w:t xml:space="preserve"> сельского поселения (далее - уполномоченный орган).</w:t>
      </w:r>
    </w:p>
    <w:p w:rsidR="0012336B" w:rsidRPr="00F56C9C" w:rsidRDefault="0012336B" w:rsidP="0012336B">
      <w:pPr>
        <w:shd w:val="clear" w:color="auto" w:fill="FFFFFF"/>
        <w:ind w:firstLine="709"/>
        <w:jc w:val="both"/>
        <w:textAlignment w:val="baseline"/>
        <w:rPr>
          <w:szCs w:val="28"/>
        </w:rPr>
      </w:pPr>
      <w:r w:rsidRPr="00F56C9C">
        <w:rPr>
          <w:szCs w:val="28"/>
        </w:rPr>
        <w:t>1.6.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12336B" w:rsidRPr="00F56C9C" w:rsidRDefault="0012336B" w:rsidP="0012336B">
      <w:pPr>
        <w:shd w:val="clear" w:color="auto" w:fill="FFFFFF"/>
        <w:ind w:firstLine="709"/>
        <w:jc w:val="both"/>
        <w:textAlignment w:val="baseline"/>
        <w:rPr>
          <w:szCs w:val="28"/>
        </w:rPr>
      </w:pPr>
      <w:r w:rsidRPr="00F56C9C">
        <w:rPr>
          <w:szCs w:val="28"/>
        </w:rPr>
        <w:lastRenderedPageBreak/>
        <w:t>1.7.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 (приложение 1 к настоящему Порядку).</w:t>
      </w:r>
    </w:p>
    <w:p w:rsidR="0012336B" w:rsidRPr="00F56C9C" w:rsidRDefault="0012336B" w:rsidP="0012336B">
      <w:pPr>
        <w:shd w:val="clear" w:color="auto" w:fill="FFFFFF"/>
        <w:ind w:firstLine="709"/>
        <w:jc w:val="both"/>
        <w:textAlignment w:val="baseline"/>
        <w:rPr>
          <w:szCs w:val="28"/>
        </w:rPr>
      </w:pPr>
      <w:r w:rsidRPr="00F56C9C">
        <w:rPr>
          <w:szCs w:val="28"/>
        </w:rPr>
        <w:t>1.8. Реестр ведется на бумажном и (или) электронном носителях.</w:t>
      </w:r>
    </w:p>
    <w:p w:rsidR="0012336B" w:rsidRPr="00F56C9C" w:rsidRDefault="0012336B" w:rsidP="0012336B">
      <w:pPr>
        <w:shd w:val="clear" w:color="auto" w:fill="FFFFFF"/>
        <w:ind w:firstLine="709"/>
        <w:jc w:val="both"/>
        <w:textAlignment w:val="baseline"/>
        <w:rPr>
          <w:szCs w:val="28"/>
        </w:rPr>
      </w:pPr>
      <w:r w:rsidRPr="00F56C9C">
        <w:rPr>
          <w:szCs w:val="28"/>
        </w:rPr>
        <w:t>Способ ведения реестра определяется уполномоченным органом самостоятельно.</w:t>
      </w:r>
    </w:p>
    <w:p w:rsidR="0012336B" w:rsidRPr="00F56C9C" w:rsidRDefault="0012336B" w:rsidP="0012336B">
      <w:pPr>
        <w:shd w:val="clear" w:color="auto" w:fill="FFFFFF"/>
        <w:ind w:firstLine="709"/>
        <w:jc w:val="both"/>
        <w:textAlignment w:val="baseline"/>
        <w:rPr>
          <w:szCs w:val="28"/>
        </w:rPr>
      </w:pPr>
      <w:r w:rsidRPr="00F56C9C">
        <w:rPr>
          <w:szCs w:val="28"/>
        </w:rPr>
        <w:t>1.9.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12336B" w:rsidRPr="00F56C9C" w:rsidRDefault="0012336B" w:rsidP="0012336B">
      <w:pPr>
        <w:shd w:val="clear" w:color="auto" w:fill="FFFFFF"/>
        <w:ind w:firstLine="709"/>
        <w:jc w:val="both"/>
        <w:textAlignment w:val="baseline"/>
        <w:rPr>
          <w:szCs w:val="28"/>
        </w:rPr>
      </w:pPr>
      <w:r w:rsidRPr="00F56C9C">
        <w:rPr>
          <w:szCs w:val="28"/>
        </w:rPr>
        <w:t>1.10. Неотъемлемой частью реестра являются:</w:t>
      </w:r>
    </w:p>
    <w:p w:rsidR="0012336B" w:rsidRPr="00F56C9C" w:rsidRDefault="0012336B" w:rsidP="0012336B">
      <w:pPr>
        <w:shd w:val="clear" w:color="auto" w:fill="FFFFFF"/>
        <w:ind w:firstLine="709"/>
        <w:jc w:val="both"/>
        <w:textAlignment w:val="baseline"/>
        <w:rPr>
          <w:szCs w:val="28"/>
        </w:rPr>
      </w:pPr>
      <w:r w:rsidRPr="00F56C9C">
        <w:rPr>
          <w:szCs w:val="28"/>
        </w:rPr>
        <w:t>а) документы, подтверждающие сведения, включаемые в реестр (далее - подтверждающие документы);</w:t>
      </w:r>
    </w:p>
    <w:p w:rsidR="0012336B" w:rsidRPr="00F56C9C" w:rsidRDefault="0012336B" w:rsidP="0012336B">
      <w:pPr>
        <w:shd w:val="clear" w:color="auto" w:fill="FFFFFF"/>
        <w:ind w:firstLine="709"/>
        <w:jc w:val="both"/>
        <w:textAlignment w:val="baseline"/>
        <w:rPr>
          <w:szCs w:val="28"/>
        </w:rPr>
      </w:pPr>
      <w:r w:rsidRPr="00F56C9C">
        <w:rPr>
          <w:szCs w:val="28"/>
        </w:rPr>
        <w:t>б) иные документы, предусмотренные правовыми актами органа местного самоуправления.</w:t>
      </w:r>
    </w:p>
    <w:p w:rsidR="0012336B" w:rsidRPr="00F56C9C" w:rsidRDefault="0012336B" w:rsidP="0012336B">
      <w:pPr>
        <w:shd w:val="clear" w:color="auto" w:fill="FFFFFF"/>
        <w:ind w:firstLine="709"/>
        <w:jc w:val="both"/>
        <w:textAlignment w:val="baseline"/>
        <w:rPr>
          <w:szCs w:val="28"/>
        </w:rPr>
      </w:pPr>
      <w:r w:rsidRPr="00F56C9C">
        <w:rPr>
          <w:szCs w:val="28"/>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12336B" w:rsidRPr="00F56C9C" w:rsidRDefault="0012336B" w:rsidP="0012336B">
      <w:pPr>
        <w:shd w:val="clear" w:color="auto" w:fill="FFFFFF"/>
        <w:ind w:firstLine="709"/>
        <w:jc w:val="both"/>
        <w:textAlignment w:val="baseline"/>
        <w:rPr>
          <w:szCs w:val="28"/>
        </w:rPr>
      </w:pPr>
      <w:r w:rsidRPr="00F56C9C">
        <w:rPr>
          <w:szCs w:val="28"/>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12336B" w:rsidRPr="00F56C9C" w:rsidRDefault="0012336B" w:rsidP="0012336B">
      <w:pPr>
        <w:shd w:val="clear" w:color="auto" w:fill="FFFFFF"/>
        <w:ind w:firstLine="709"/>
        <w:jc w:val="both"/>
        <w:textAlignment w:val="baseline"/>
        <w:rPr>
          <w:szCs w:val="28"/>
        </w:rPr>
      </w:pPr>
      <w:r w:rsidRPr="00F56C9C">
        <w:rPr>
          <w:szCs w:val="28"/>
        </w:rPr>
        <w:t xml:space="preserve">Сведения, содержащиеся в реестре, хранятся в соответствии с Федеральным законом от 22 октября </w:t>
      </w:r>
      <w:smartTag w:uri="urn:schemas-microsoft-com:office:smarttags" w:element="metricconverter">
        <w:smartTagPr>
          <w:attr w:name="ProductID" w:val="2004 г"/>
        </w:smartTagPr>
        <w:r w:rsidRPr="00F56C9C">
          <w:rPr>
            <w:szCs w:val="28"/>
          </w:rPr>
          <w:t>2004 г</w:t>
        </w:r>
      </w:smartTag>
      <w:r w:rsidRPr="00F56C9C">
        <w:rPr>
          <w:szCs w:val="28"/>
        </w:rPr>
        <w:t>. № 125-ФЗ «Об архивном деле в Российской Федерации».</w:t>
      </w:r>
    </w:p>
    <w:p w:rsidR="0012336B" w:rsidRPr="00F56C9C" w:rsidRDefault="0012336B" w:rsidP="0012336B">
      <w:pPr>
        <w:shd w:val="clear" w:color="auto" w:fill="FFFFFF"/>
        <w:ind w:firstLine="709"/>
        <w:jc w:val="center"/>
        <w:textAlignment w:val="baseline"/>
        <w:rPr>
          <w:szCs w:val="28"/>
        </w:rPr>
      </w:pPr>
    </w:p>
    <w:p w:rsidR="0012336B" w:rsidRPr="00F56C9C" w:rsidRDefault="0012336B" w:rsidP="0012336B">
      <w:pPr>
        <w:shd w:val="clear" w:color="auto" w:fill="FFFFFF"/>
        <w:ind w:firstLine="709"/>
        <w:jc w:val="center"/>
        <w:textAlignment w:val="baseline"/>
        <w:rPr>
          <w:szCs w:val="28"/>
        </w:rPr>
      </w:pPr>
      <w:r w:rsidRPr="00F56C9C">
        <w:rPr>
          <w:szCs w:val="28"/>
        </w:rPr>
        <w:t>II. Состав сведений, подлежащих отражению в реестре</w:t>
      </w:r>
    </w:p>
    <w:p w:rsidR="0012336B" w:rsidRPr="00F56C9C" w:rsidRDefault="0012336B" w:rsidP="0012336B">
      <w:pPr>
        <w:shd w:val="clear" w:color="auto" w:fill="FFFFFF"/>
        <w:ind w:firstLine="709"/>
        <w:jc w:val="center"/>
        <w:textAlignment w:val="baseline"/>
        <w:rPr>
          <w:szCs w:val="28"/>
        </w:rPr>
      </w:pPr>
    </w:p>
    <w:p w:rsidR="0012336B" w:rsidRPr="00F56C9C" w:rsidRDefault="0012336B" w:rsidP="0012336B">
      <w:pPr>
        <w:shd w:val="clear" w:color="auto" w:fill="FFFFFF"/>
        <w:ind w:firstLine="709"/>
        <w:jc w:val="both"/>
        <w:textAlignment w:val="baseline"/>
        <w:rPr>
          <w:szCs w:val="28"/>
        </w:rPr>
      </w:pPr>
      <w:r w:rsidRPr="00F56C9C">
        <w:rPr>
          <w:szCs w:val="28"/>
        </w:rPr>
        <w:t xml:space="preserve"> 2.1 Реестр состоит из 3 разделов. В раздел 1 вносятся сведения о муниципальном недвижимом имуществе, в раздел 2 вносятся сведения о муниципальном движимом имуществе и ином имуществе, не относящемся к недвижимым и движимым вещам, в раздел 3 вносятся сведения о лицах, обладающих правами на муниципальное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12336B" w:rsidRPr="00F56C9C" w:rsidRDefault="0012336B" w:rsidP="0012336B">
      <w:pPr>
        <w:shd w:val="clear" w:color="auto" w:fill="FFFFFF"/>
        <w:ind w:firstLine="709"/>
        <w:jc w:val="both"/>
        <w:textAlignment w:val="baseline"/>
        <w:rPr>
          <w:szCs w:val="28"/>
        </w:rPr>
      </w:pPr>
      <w:r w:rsidRPr="00F56C9C">
        <w:rPr>
          <w:szCs w:val="28"/>
        </w:rPr>
        <w:t>2.2. В раздел 1 вносятся сведения о недвижимом имуществе.</w:t>
      </w:r>
    </w:p>
    <w:p w:rsidR="0012336B" w:rsidRPr="00F56C9C" w:rsidRDefault="0012336B" w:rsidP="0012336B">
      <w:pPr>
        <w:shd w:val="clear" w:color="auto" w:fill="FFFFFF"/>
        <w:ind w:firstLine="709"/>
        <w:jc w:val="both"/>
        <w:textAlignment w:val="baseline"/>
        <w:rPr>
          <w:szCs w:val="28"/>
        </w:rPr>
      </w:pPr>
      <w:r w:rsidRPr="00F56C9C">
        <w:rPr>
          <w:szCs w:val="28"/>
        </w:rPr>
        <w:t>В подраздел 1.1 раздела 1 реестра вносятся сведения о земельных участках, в том числе:</w:t>
      </w:r>
    </w:p>
    <w:p w:rsidR="0012336B" w:rsidRPr="00F56C9C" w:rsidRDefault="0012336B" w:rsidP="0012336B">
      <w:pPr>
        <w:shd w:val="clear" w:color="auto" w:fill="FFFFFF"/>
        <w:ind w:firstLine="709"/>
        <w:jc w:val="both"/>
        <w:textAlignment w:val="baseline"/>
        <w:rPr>
          <w:szCs w:val="28"/>
        </w:rPr>
      </w:pPr>
      <w:r w:rsidRPr="00F56C9C">
        <w:rPr>
          <w:szCs w:val="28"/>
        </w:rPr>
        <w:t>- наименование земельного участка;</w:t>
      </w:r>
    </w:p>
    <w:p w:rsidR="0012336B" w:rsidRPr="00F56C9C" w:rsidRDefault="0012336B" w:rsidP="0012336B">
      <w:pPr>
        <w:shd w:val="clear" w:color="auto" w:fill="FFFFFF"/>
        <w:ind w:firstLine="709"/>
        <w:jc w:val="both"/>
        <w:textAlignment w:val="baseline"/>
        <w:rPr>
          <w:szCs w:val="28"/>
        </w:rPr>
      </w:pPr>
      <w:r w:rsidRPr="00F56C9C">
        <w:rPr>
          <w:szCs w:val="28"/>
        </w:rPr>
        <w:t>- 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12336B" w:rsidRPr="00F56C9C" w:rsidRDefault="0012336B" w:rsidP="0012336B">
      <w:pPr>
        <w:shd w:val="clear" w:color="auto" w:fill="FFFFFF"/>
        <w:ind w:firstLine="709"/>
        <w:jc w:val="both"/>
        <w:textAlignment w:val="baseline"/>
        <w:rPr>
          <w:szCs w:val="28"/>
        </w:rPr>
      </w:pPr>
      <w:r w:rsidRPr="00F56C9C">
        <w:rPr>
          <w:szCs w:val="28"/>
        </w:rPr>
        <w:t>- кадастровый номер земельного участка (с датой присвоения);</w:t>
      </w:r>
    </w:p>
    <w:p w:rsidR="0012336B" w:rsidRPr="00F56C9C" w:rsidRDefault="0012336B" w:rsidP="0012336B">
      <w:pPr>
        <w:shd w:val="clear" w:color="auto" w:fill="FFFFFF"/>
        <w:ind w:firstLine="709"/>
        <w:jc w:val="both"/>
        <w:textAlignment w:val="baseline"/>
        <w:rPr>
          <w:szCs w:val="28"/>
        </w:rPr>
      </w:pPr>
      <w:r w:rsidRPr="00F56C9C">
        <w:rPr>
          <w:szCs w:val="28"/>
        </w:rPr>
        <w:t xml:space="preserve">- сведения о правообладателе,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w:t>
      </w:r>
      <w:r w:rsidRPr="00F56C9C">
        <w:rPr>
          <w:szCs w:val="28"/>
        </w:rPr>
        <w:lastRenderedPageBreak/>
        <w:t>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12336B" w:rsidRPr="00F56C9C" w:rsidRDefault="0012336B" w:rsidP="0012336B">
      <w:pPr>
        <w:shd w:val="clear" w:color="auto" w:fill="FFFFFF"/>
        <w:ind w:firstLine="709"/>
        <w:jc w:val="both"/>
        <w:textAlignment w:val="baseline"/>
        <w:rPr>
          <w:szCs w:val="28"/>
        </w:rPr>
      </w:pPr>
      <w:r w:rsidRPr="00F56C9C">
        <w:rPr>
          <w:szCs w:val="28"/>
        </w:rPr>
        <w:t>- вид вещного права,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основных характеристиках земельного участка, в том числе: площадь, категория земель, вид разрешенного использования;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стоимости земельного участка;</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произведенном улучшении земельного участка;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объектах,кроме автомобильных дорог, отнесенных законом к недвижимости, в том числе:</w:t>
      </w:r>
    </w:p>
    <w:p w:rsidR="0012336B" w:rsidRPr="00F56C9C" w:rsidRDefault="0012336B" w:rsidP="0012336B">
      <w:pPr>
        <w:shd w:val="clear" w:color="auto" w:fill="FFFFFF"/>
        <w:ind w:firstLine="709"/>
        <w:jc w:val="both"/>
        <w:textAlignment w:val="baseline"/>
        <w:rPr>
          <w:szCs w:val="28"/>
        </w:rPr>
      </w:pPr>
      <w:r w:rsidRPr="00F56C9C">
        <w:rPr>
          <w:szCs w:val="28"/>
        </w:rPr>
        <w:t>- вид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наименование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назначение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адрес (местоположение) объекта учета (с указанием кода ОКТМО);</w:t>
      </w:r>
    </w:p>
    <w:p w:rsidR="0012336B" w:rsidRPr="00F56C9C" w:rsidRDefault="0012336B" w:rsidP="0012336B">
      <w:pPr>
        <w:shd w:val="clear" w:color="auto" w:fill="FFFFFF"/>
        <w:ind w:firstLine="709"/>
        <w:jc w:val="both"/>
        <w:textAlignment w:val="baseline"/>
        <w:rPr>
          <w:szCs w:val="28"/>
        </w:rPr>
      </w:pPr>
      <w:r w:rsidRPr="00F56C9C">
        <w:rPr>
          <w:szCs w:val="28"/>
        </w:rPr>
        <w:t>- кадастровый номер объекта учета (с датой присвоения);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земельном участке, на котором расположен объект учета (кадастровый номер, форма собственности, площадь);</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правообладателе;</w:t>
      </w:r>
    </w:p>
    <w:p w:rsidR="0012336B" w:rsidRPr="00F56C9C" w:rsidRDefault="0012336B" w:rsidP="0012336B">
      <w:pPr>
        <w:shd w:val="clear" w:color="auto" w:fill="FFFFFF"/>
        <w:ind w:firstLine="709"/>
        <w:jc w:val="both"/>
        <w:textAlignment w:val="baseline"/>
        <w:rPr>
          <w:szCs w:val="28"/>
        </w:rPr>
      </w:pPr>
      <w:r w:rsidRPr="00F56C9C">
        <w:rPr>
          <w:szCs w:val="28"/>
        </w:rPr>
        <w:t>- вид вещного права,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12336B" w:rsidRPr="00F56C9C" w:rsidRDefault="0012336B" w:rsidP="0012336B">
      <w:pPr>
        <w:shd w:val="clear" w:color="auto" w:fill="FFFFFF"/>
        <w:ind w:firstLine="709"/>
        <w:jc w:val="both"/>
        <w:textAlignment w:val="baseline"/>
        <w:rPr>
          <w:szCs w:val="28"/>
        </w:rPr>
      </w:pPr>
      <w:r w:rsidRPr="00F56C9C">
        <w:rPr>
          <w:szCs w:val="28"/>
        </w:rPr>
        <w:t>- инвентарный номер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сведения о стоимости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изменениях объекта учета (произведенных достройках, капитальном ремонте, реконструкции, модернизации, сносе);</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лице, в пользу которого установлены ограничения (обременения);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t xml:space="preserve">В подраздел 1.3 раздела 1 реестра вносятся сведения о помещениях, </w:t>
      </w:r>
      <w:proofErr w:type="spellStart"/>
      <w:r w:rsidRPr="00F56C9C">
        <w:rPr>
          <w:szCs w:val="28"/>
        </w:rPr>
        <w:t>машино-местах</w:t>
      </w:r>
      <w:proofErr w:type="spellEnd"/>
      <w:r w:rsidRPr="00F56C9C">
        <w:rPr>
          <w:szCs w:val="28"/>
        </w:rPr>
        <w:t xml:space="preserve"> и иных объектах, отнесенных законом к недвижимости, в том числе:</w:t>
      </w:r>
    </w:p>
    <w:p w:rsidR="0012336B" w:rsidRPr="00F56C9C" w:rsidRDefault="0012336B" w:rsidP="0012336B">
      <w:pPr>
        <w:shd w:val="clear" w:color="auto" w:fill="FFFFFF"/>
        <w:ind w:firstLine="709"/>
        <w:jc w:val="both"/>
        <w:textAlignment w:val="baseline"/>
        <w:rPr>
          <w:szCs w:val="28"/>
        </w:rPr>
      </w:pPr>
      <w:r w:rsidRPr="00F56C9C">
        <w:rPr>
          <w:szCs w:val="28"/>
        </w:rPr>
        <w:t>- вид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наименование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назначение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адрес (местоположение) объекта учета (с указанием кода ОКТМО);</w:t>
      </w:r>
    </w:p>
    <w:p w:rsidR="0012336B" w:rsidRPr="00F56C9C" w:rsidRDefault="0012336B" w:rsidP="0012336B">
      <w:pPr>
        <w:shd w:val="clear" w:color="auto" w:fill="FFFFFF"/>
        <w:ind w:firstLine="709"/>
        <w:jc w:val="both"/>
        <w:textAlignment w:val="baseline"/>
        <w:rPr>
          <w:szCs w:val="28"/>
        </w:rPr>
      </w:pPr>
      <w:r w:rsidRPr="00F56C9C">
        <w:rPr>
          <w:szCs w:val="28"/>
        </w:rPr>
        <w:lastRenderedPageBreak/>
        <w:t>- кадастровый номер объекта учета (с датой присвоения);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здании, сооружении, в состав которого входит объект учета (кадастровый номер, форма собственности);</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правообладателе;</w:t>
      </w:r>
    </w:p>
    <w:p w:rsidR="0012336B" w:rsidRPr="00F56C9C" w:rsidRDefault="0012336B" w:rsidP="0012336B">
      <w:pPr>
        <w:shd w:val="clear" w:color="auto" w:fill="FFFFFF"/>
        <w:ind w:firstLine="709"/>
        <w:jc w:val="both"/>
        <w:textAlignment w:val="baseline"/>
        <w:rPr>
          <w:szCs w:val="28"/>
        </w:rPr>
      </w:pPr>
      <w:r w:rsidRPr="00F56C9C">
        <w:rPr>
          <w:szCs w:val="28"/>
        </w:rPr>
        <w:t>- вид вещного права,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основных характеристиках объекта, в том числе: тип объекта (жилое либо нежилое), площадь, этажность (подземная этажность);</w:t>
      </w:r>
    </w:p>
    <w:p w:rsidR="0012336B" w:rsidRPr="00F56C9C" w:rsidRDefault="0012336B" w:rsidP="0012336B">
      <w:pPr>
        <w:shd w:val="clear" w:color="auto" w:fill="FFFFFF"/>
        <w:ind w:firstLine="709"/>
        <w:jc w:val="both"/>
        <w:textAlignment w:val="baseline"/>
        <w:rPr>
          <w:szCs w:val="28"/>
        </w:rPr>
      </w:pPr>
      <w:r w:rsidRPr="00F56C9C">
        <w:rPr>
          <w:szCs w:val="28"/>
        </w:rPr>
        <w:t>- номер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сведения о стоимости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изменениях объекта учета (произведенных достройках, капитальном ремонте, реконструкции, модернизации, сносе);</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лице, в пользу которого установлены ограничения (обременения);</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t>В раздел 2 вносятся сведения о муниципальном движимом имуществе и ином имуществе, не относящемся к недвижимым и движимым вещам.</w:t>
      </w:r>
    </w:p>
    <w:p w:rsidR="0012336B" w:rsidRPr="00F56C9C" w:rsidRDefault="0012336B" w:rsidP="0012336B">
      <w:pPr>
        <w:shd w:val="clear" w:color="auto" w:fill="FFFFFF"/>
        <w:ind w:firstLine="709"/>
        <w:jc w:val="both"/>
        <w:textAlignment w:val="baseline"/>
        <w:rPr>
          <w:szCs w:val="28"/>
        </w:rPr>
      </w:pPr>
      <w:r w:rsidRPr="00F56C9C">
        <w:rPr>
          <w:szCs w:val="28"/>
        </w:rPr>
        <w:t>В подраздел 2.1 раздела 2 реестра вносятся сведения об акциях, в том числе:</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правообладателе;</w:t>
      </w:r>
    </w:p>
    <w:p w:rsidR="0012336B" w:rsidRPr="00F56C9C" w:rsidRDefault="0012336B" w:rsidP="0012336B">
      <w:pPr>
        <w:shd w:val="clear" w:color="auto" w:fill="FFFFFF"/>
        <w:ind w:firstLine="709"/>
        <w:jc w:val="both"/>
        <w:textAlignment w:val="baseline"/>
        <w:rPr>
          <w:szCs w:val="28"/>
        </w:rPr>
      </w:pPr>
      <w:r w:rsidRPr="00F56C9C">
        <w:rPr>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лице, в пользу которого установлены ограничения (обременения);</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12336B" w:rsidRPr="00F56C9C" w:rsidRDefault="0012336B" w:rsidP="0012336B">
      <w:pPr>
        <w:shd w:val="clear" w:color="auto" w:fill="FFFFFF"/>
        <w:ind w:firstLine="709"/>
        <w:jc w:val="both"/>
        <w:textAlignment w:val="baseline"/>
        <w:rPr>
          <w:szCs w:val="28"/>
        </w:rPr>
      </w:pPr>
      <w:r w:rsidRPr="00F56C9C">
        <w:rPr>
          <w:szCs w:val="28"/>
        </w:rPr>
        <w:t>- 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12336B" w:rsidRPr="00F56C9C" w:rsidRDefault="0012336B" w:rsidP="0012336B">
      <w:pPr>
        <w:shd w:val="clear" w:color="auto" w:fill="FFFFFF"/>
        <w:ind w:firstLine="709"/>
        <w:jc w:val="both"/>
        <w:textAlignment w:val="baseline"/>
        <w:rPr>
          <w:szCs w:val="28"/>
        </w:rPr>
      </w:pPr>
      <w:r w:rsidRPr="00F56C9C">
        <w:rPr>
          <w:szCs w:val="28"/>
        </w:rPr>
        <w:t>- доля (вклад) в уставном (складочном) капитале хозяйственного общества, товарищества в процентах;</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правообладателе;</w:t>
      </w:r>
    </w:p>
    <w:p w:rsidR="0012336B" w:rsidRPr="00F56C9C" w:rsidRDefault="0012336B" w:rsidP="0012336B">
      <w:pPr>
        <w:shd w:val="clear" w:color="auto" w:fill="FFFFFF"/>
        <w:ind w:firstLine="709"/>
        <w:jc w:val="both"/>
        <w:textAlignment w:val="baseline"/>
        <w:rPr>
          <w:szCs w:val="28"/>
        </w:rPr>
      </w:pPr>
      <w:r w:rsidRPr="00F56C9C">
        <w:rPr>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лице, в пользу которого установлены ограничения (обременения);</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lastRenderedPageBreak/>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12336B" w:rsidRPr="00F56C9C" w:rsidRDefault="0012336B" w:rsidP="0012336B">
      <w:pPr>
        <w:shd w:val="clear" w:color="auto" w:fill="FFFFFF"/>
        <w:ind w:firstLine="709"/>
        <w:jc w:val="both"/>
        <w:textAlignment w:val="baseline"/>
        <w:rPr>
          <w:szCs w:val="28"/>
        </w:rPr>
      </w:pPr>
      <w:r w:rsidRPr="00F56C9C">
        <w:rPr>
          <w:szCs w:val="28"/>
        </w:rPr>
        <w:t>- наименование движимого имущества (иного имущества)с указанием- марки, модели, года выпуска, инвентарного номера;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объекте учета, в том числе: марка, модель, год выпуска, инвентарный номер;</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правообладателе;</w:t>
      </w:r>
    </w:p>
    <w:p w:rsidR="0012336B" w:rsidRPr="00F56C9C" w:rsidRDefault="0012336B" w:rsidP="0012336B">
      <w:pPr>
        <w:shd w:val="clear" w:color="auto" w:fill="FFFFFF"/>
        <w:ind w:firstLine="709"/>
        <w:jc w:val="both"/>
        <w:textAlignment w:val="baseline"/>
        <w:rPr>
          <w:szCs w:val="28"/>
        </w:rPr>
      </w:pPr>
      <w:r w:rsidRPr="00F56C9C">
        <w:rPr>
          <w:szCs w:val="28"/>
        </w:rPr>
        <w:t>- сведения о стоимости;</w:t>
      </w:r>
    </w:p>
    <w:p w:rsidR="0012336B" w:rsidRPr="00F56C9C" w:rsidRDefault="0012336B" w:rsidP="0012336B">
      <w:pPr>
        <w:shd w:val="clear" w:color="auto" w:fill="FFFFFF"/>
        <w:ind w:firstLine="709"/>
        <w:jc w:val="both"/>
        <w:textAlignment w:val="baseline"/>
        <w:rPr>
          <w:szCs w:val="28"/>
        </w:rPr>
      </w:pPr>
      <w:r w:rsidRPr="00F56C9C">
        <w:rPr>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лице, в пользу которого установлены ограничения (обременения);</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12336B" w:rsidRPr="00F56C9C" w:rsidRDefault="0012336B" w:rsidP="0012336B">
      <w:pPr>
        <w:shd w:val="clear" w:color="auto" w:fill="FFFFFF"/>
        <w:ind w:firstLine="709"/>
        <w:jc w:val="both"/>
        <w:textAlignment w:val="baseline"/>
        <w:rPr>
          <w:szCs w:val="28"/>
        </w:rPr>
      </w:pPr>
      <w:r w:rsidRPr="00F56C9C">
        <w:rPr>
          <w:szCs w:val="28"/>
        </w:rPr>
        <w:t>- размер доли в праве общей долевой собственности на объекты недвижимого и (или) движимого имущества;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 стоимости доли;</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правообладателе;</w:t>
      </w:r>
    </w:p>
    <w:p w:rsidR="0012336B" w:rsidRPr="00F56C9C" w:rsidRDefault="0012336B" w:rsidP="0012336B">
      <w:pPr>
        <w:shd w:val="clear" w:color="auto" w:fill="FFFFFF"/>
        <w:ind w:firstLine="709"/>
        <w:jc w:val="both"/>
        <w:textAlignment w:val="baseline"/>
        <w:rPr>
          <w:szCs w:val="28"/>
        </w:rPr>
      </w:pPr>
      <w:r w:rsidRPr="00F56C9C">
        <w:rPr>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12336B" w:rsidRPr="00F56C9C" w:rsidRDefault="0012336B" w:rsidP="0012336B">
      <w:pPr>
        <w:shd w:val="clear" w:color="auto" w:fill="FFFFFF"/>
        <w:ind w:firstLine="709"/>
        <w:jc w:val="both"/>
        <w:textAlignment w:val="baseline"/>
        <w:rPr>
          <w:szCs w:val="28"/>
        </w:rPr>
      </w:pPr>
      <w:r w:rsidRPr="00F56C9C">
        <w:rPr>
          <w:szCs w:val="28"/>
        </w:rPr>
        <w:t>- 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12336B" w:rsidRPr="00F56C9C" w:rsidRDefault="0012336B" w:rsidP="0012336B">
      <w:pPr>
        <w:shd w:val="clear" w:color="auto" w:fill="FFFFFF"/>
        <w:ind w:firstLine="709"/>
        <w:jc w:val="both"/>
        <w:textAlignment w:val="baseline"/>
        <w:rPr>
          <w:szCs w:val="28"/>
        </w:rPr>
      </w:pPr>
      <w:r w:rsidRPr="00F56C9C">
        <w:rPr>
          <w:szCs w:val="28"/>
        </w:rPr>
        <w:t>- сведения о лице, в пользу которого установлены ограничения (обременения);</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t>В раздел 3 вносятся сведения о лицах, обладающих правами на муниципальное имущество и сведениями о нем, в том числе:</w:t>
      </w:r>
    </w:p>
    <w:p w:rsidR="0012336B" w:rsidRPr="00F56C9C" w:rsidRDefault="0012336B" w:rsidP="0012336B">
      <w:pPr>
        <w:shd w:val="clear" w:color="auto" w:fill="FFFFFF"/>
        <w:ind w:firstLine="709"/>
        <w:jc w:val="both"/>
        <w:textAlignment w:val="baseline"/>
        <w:rPr>
          <w:szCs w:val="28"/>
        </w:rPr>
      </w:pPr>
      <w:r w:rsidRPr="00F56C9C">
        <w:rPr>
          <w:szCs w:val="28"/>
        </w:rPr>
        <w:t>- сведения о правообладателях;</w:t>
      </w:r>
    </w:p>
    <w:p w:rsidR="0012336B" w:rsidRPr="00F56C9C" w:rsidRDefault="0012336B" w:rsidP="0012336B">
      <w:pPr>
        <w:shd w:val="clear" w:color="auto" w:fill="FFFFFF"/>
        <w:ind w:firstLine="709"/>
        <w:jc w:val="both"/>
        <w:textAlignment w:val="baseline"/>
        <w:rPr>
          <w:szCs w:val="28"/>
        </w:rPr>
      </w:pPr>
      <w:r w:rsidRPr="00F56C9C">
        <w:rPr>
          <w:szCs w:val="28"/>
        </w:rPr>
        <w:t>- реестровый номер объектов учета, принадлежащих на соответствующем вещном праве;</w:t>
      </w:r>
    </w:p>
    <w:p w:rsidR="0012336B" w:rsidRPr="00F56C9C" w:rsidRDefault="0012336B" w:rsidP="0012336B">
      <w:pPr>
        <w:shd w:val="clear" w:color="auto" w:fill="FFFFFF"/>
        <w:ind w:firstLine="709"/>
        <w:jc w:val="both"/>
        <w:textAlignment w:val="baseline"/>
        <w:rPr>
          <w:szCs w:val="28"/>
        </w:rPr>
      </w:pPr>
      <w:r w:rsidRPr="00F56C9C">
        <w:rPr>
          <w:szCs w:val="28"/>
        </w:rPr>
        <w:t>- реестровый номер объектов учета, вещные права на которые ограничены (обременены) в пользу правообладателя;</w:t>
      </w:r>
    </w:p>
    <w:p w:rsidR="0012336B" w:rsidRPr="00F56C9C" w:rsidRDefault="0012336B" w:rsidP="0012336B">
      <w:pPr>
        <w:shd w:val="clear" w:color="auto" w:fill="FFFFFF"/>
        <w:ind w:firstLine="709"/>
        <w:jc w:val="both"/>
        <w:textAlignment w:val="baseline"/>
        <w:rPr>
          <w:szCs w:val="28"/>
        </w:rPr>
      </w:pPr>
      <w:r w:rsidRPr="00F56C9C">
        <w:rPr>
          <w:szCs w:val="28"/>
        </w:rPr>
        <w:t>- иные сведения (при необходимости).</w:t>
      </w:r>
    </w:p>
    <w:p w:rsidR="0012336B" w:rsidRPr="00F56C9C" w:rsidRDefault="0012336B" w:rsidP="0012336B">
      <w:pPr>
        <w:shd w:val="clear" w:color="auto" w:fill="FFFFFF"/>
        <w:ind w:firstLine="709"/>
        <w:jc w:val="both"/>
        <w:textAlignment w:val="baseline"/>
        <w:rPr>
          <w:szCs w:val="28"/>
        </w:rPr>
      </w:pPr>
      <w:r w:rsidRPr="00F56C9C">
        <w:rPr>
          <w:szCs w:val="28"/>
        </w:rPr>
        <w:t>2.3.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12336B" w:rsidRPr="00F56C9C" w:rsidRDefault="0012336B" w:rsidP="0012336B">
      <w:pPr>
        <w:shd w:val="clear" w:color="auto" w:fill="FFFFFF"/>
        <w:ind w:firstLine="709"/>
        <w:jc w:val="both"/>
        <w:textAlignment w:val="baseline"/>
        <w:rPr>
          <w:szCs w:val="28"/>
        </w:rPr>
      </w:pPr>
      <w:r w:rsidRPr="00F56C9C">
        <w:rPr>
          <w:szCs w:val="28"/>
        </w:rPr>
        <w:t>Ведение учета объекта учета без указания стоимостной оценки не допускается.</w:t>
      </w:r>
    </w:p>
    <w:p w:rsidR="0012336B" w:rsidRPr="00F56C9C" w:rsidRDefault="0012336B" w:rsidP="0012336B">
      <w:pPr>
        <w:shd w:val="clear" w:color="auto" w:fill="FFFFFF"/>
        <w:ind w:firstLine="709"/>
        <w:jc w:val="center"/>
        <w:textAlignment w:val="baseline"/>
        <w:rPr>
          <w:szCs w:val="28"/>
        </w:rPr>
      </w:pPr>
    </w:p>
    <w:p w:rsidR="0012336B" w:rsidRPr="00F56C9C" w:rsidRDefault="0012336B" w:rsidP="0012336B">
      <w:pPr>
        <w:shd w:val="clear" w:color="auto" w:fill="FFFFFF"/>
        <w:ind w:firstLine="709"/>
        <w:jc w:val="center"/>
        <w:textAlignment w:val="baseline"/>
        <w:rPr>
          <w:szCs w:val="28"/>
        </w:rPr>
      </w:pPr>
      <w:r w:rsidRPr="00F56C9C">
        <w:rPr>
          <w:szCs w:val="28"/>
          <w:lang w:val="en-US"/>
        </w:rPr>
        <w:lastRenderedPageBreak/>
        <w:t>I</w:t>
      </w:r>
      <w:r w:rsidRPr="00F56C9C">
        <w:rPr>
          <w:szCs w:val="28"/>
        </w:rPr>
        <w:t>II. Порядок учета муниципального имущества</w:t>
      </w:r>
    </w:p>
    <w:p w:rsidR="0012336B" w:rsidRPr="00F56C9C" w:rsidRDefault="0012336B" w:rsidP="0012336B">
      <w:pPr>
        <w:shd w:val="clear" w:color="auto" w:fill="FFFFFF"/>
        <w:ind w:firstLine="709"/>
        <w:jc w:val="center"/>
        <w:textAlignment w:val="baseline"/>
        <w:rPr>
          <w:szCs w:val="28"/>
        </w:rPr>
      </w:pPr>
    </w:p>
    <w:p w:rsidR="0012336B" w:rsidRPr="00F56C9C" w:rsidRDefault="0012336B" w:rsidP="0012336B">
      <w:pPr>
        <w:ind w:firstLine="709"/>
        <w:jc w:val="both"/>
        <w:rPr>
          <w:szCs w:val="28"/>
        </w:rPr>
      </w:pPr>
      <w:r w:rsidRPr="00F56C9C">
        <w:rPr>
          <w:szCs w:val="28"/>
        </w:rPr>
        <w:t>3.1 У</w:t>
      </w:r>
      <w:r w:rsidRPr="00F56C9C">
        <w:rPr>
          <w:szCs w:val="28"/>
          <w:shd w:val="clear" w:color="auto" w:fill="FFFFFF"/>
        </w:rPr>
        <w:t>чет муниципального имущества в реестре сопровождается присвоением реестрового номера муниципального имущества (далее - реестровый номер), который формируется из номера соответствующего раздела реестра, подраздела реестра и очередного порядкового номера объекта учета, вносимого в соответствующий подраздел реестра.</w:t>
      </w:r>
    </w:p>
    <w:p w:rsidR="0012336B" w:rsidRPr="00F56C9C" w:rsidRDefault="0012336B" w:rsidP="0012336B">
      <w:pPr>
        <w:shd w:val="clear" w:color="auto" w:fill="FFFFFF"/>
        <w:ind w:firstLine="709"/>
        <w:jc w:val="both"/>
        <w:textAlignment w:val="baseline"/>
        <w:rPr>
          <w:szCs w:val="28"/>
        </w:rPr>
      </w:pPr>
      <w:r w:rsidRPr="00F56C9C">
        <w:rPr>
          <w:szCs w:val="28"/>
        </w:rPr>
        <w:t>3.2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12336B" w:rsidRPr="00F56C9C" w:rsidRDefault="0012336B" w:rsidP="0012336B">
      <w:pPr>
        <w:shd w:val="clear" w:color="auto" w:fill="FFFFFF"/>
        <w:ind w:firstLine="709"/>
        <w:jc w:val="both"/>
        <w:textAlignment w:val="baseline"/>
        <w:rPr>
          <w:szCs w:val="28"/>
        </w:rPr>
      </w:pPr>
      <w:r w:rsidRPr="00F56C9C">
        <w:rPr>
          <w:szCs w:val="28"/>
        </w:rPr>
        <w:t>3.3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12336B" w:rsidRPr="00F56C9C" w:rsidRDefault="0012336B" w:rsidP="0012336B">
      <w:pPr>
        <w:shd w:val="clear" w:color="auto" w:fill="FFFFFF"/>
        <w:ind w:firstLine="709"/>
        <w:jc w:val="both"/>
        <w:textAlignment w:val="baseline"/>
        <w:rPr>
          <w:szCs w:val="28"/>
        </w:rPr>
      </w:pPr>
      <w:r w:rsidRPr="00F56C9C">
        <w:rPr>
          <w:szCs w:val="28"/>
        </w:rPr>
        <w:t>3.4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12336B" w:rsidRPr="00F56C9C" w:rsidRDefault="0012336B" w:rsidP="0012336B">
      <w:pPr>
        <w:shd w:val="clear" w:color="auto" w:fill="FFFFFF"/>
        <w:ind w:firstLine="709"/>
        <w:jc w:val="both"/>
        <w:textAlignment w:val="baseline"/>
        <w:rPr>
          <w:szCs w:val="28"/>
        </w:rPr>
      </w:pPr>
      <w:r w:rsidRPr="00F56C9C">
        <w:rPr>
          <w:szCs w:val="28"/>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3.5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12336B" w:rsidRPr="00F56C9C" w:rsidRDefault="0012336B" w:rsidP="0012336B">
      <w:pPr>
        <w:shd w:val="clear" w:color="auto" w:fill="FFFFFF"/>
        <w:ind w:firstLine="709"/>
        <w:jc w:val="both"/>
        <w:textAlignment w:val="baseline"/>
        <w:rPr>
          <w:szCs w:val="28"/>
        </w:rPr>
      </w:pPr>
      <w:r w:rsidRPr="00F56C9C">
        <w:rPr>
          <w:szCs w:val="28"/>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12336B" w:rsidRPr="00F56C9C" w:rsidRDefault="0012336B" w:rsidP="0012336B">
      <w:pPr>
        <w:shd w:val="clear" w:color="auto" w:fill="FFFFFF"/>
        <w:ind w:firstLine="709"/>
        <w:jc w:val="both"/>
        <w:textAlignment w:val="baseline"/>
        <w:rPr>
          <w:szCs w:val="28"/>
        </w:rPr>
      </w:pPr>
      <w:r w:rsidRPr="00F56C9C">
        <w:rPr>
          <w:szCs w:val="28"/>
        </w:rPr>
        <w:t>3.6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12336B" w:rsidRPr="00F56C9C" w:rsidRDefault="0012336B" w:rsidP="0012336B">
      <w:pPr>
        <w:shd w:val="clear" w:color="auto" w:fill="FFFFFF"/>
        <w:ind w:firstLine="709"/>
        <w:jc w:val="both"/>
        <w:textAlignment w:val="baseline"/>
        <w:rPr>
          <w:szCs w:val="28"/>
        </w:rPr>
      </w:pPr>
      <w:r w:rsidRPr="00F56C9C">
        <w:rPr>
          <w:szCs w:val="28"/>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12336B" w:rsidRPr="00F56C9C" w:rsidRDefault="0012336B" w:rsidP="0012336B">
      <w:pPr>
        <w:shd w:val="clear" w:color="auto" w:fill="FFFFFF"/>
        <w:ind w:firstLine="709"/>
        <w:jc w:val="both"/>
        <w:textAlignment w:val="baseline"/>
        <w:rPr>
          <w:szCs w:val="28"/>
        </w:rPr>
      </w:pPr>
      <w:r w:rsidRPr="00F56C9C">
        <w:rPr>
          <w:szCs w:val="28"/>
        </w:rPr>
        <w:lastRenderedPageBreak/>
        <w:t>3.7   Сведения об объекте учета, заявления и документы, указанные в пунктах 15-18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12336B" w:rsidRPr="00F56C9C" w:rsidRDefault="00804A1E" w:rsidP="0012336B">
      <w:pPr>
        <w:shd w:val="clear" w:color="auto" w:fill="FFFFFF"/>
        <w:ind w:firstLine="709"/>
        <w:jc w:val="both"/>
        <w:textAlignment w:val="baseline"/>
        <w:rPr>
          <w:szCs w:val="28"/>
        </w:rPr>
      </w:pPr>
      <w:r>
        <w:rPr>
          <w:szCs w:val="28"/>
        </w:rPr>
        <w:t xml:space="preserve">3.8 </w:t>
      </w:r>
      <w:r w:rsidR="0012336B" w:rsidRPr="00F56C9C">
        <w:rPr>
          <w:szCs w:val="28"/>
        </w:rPr>
        <w:t>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12336B" w:rsidRPr="00F56C9C" w:rsidRDefault="0012336B" w:rsidP="0012336B">
      <w:pPr>
        <w:shd w:val="clear" w:color="auto" w:fill="FFFFFF"/>
        <w:ind w:firstLine="709"/>
        <w:jc w:val="both"/>
        <w:textAlignment w:val="baseline"/>
        <w:rPr>
          <w:szCs w:val="28"/>
        </w:rPr>
      </w:pPr>
      <w:r w:rsidRPr="00F56C9C">
        <w:rPr>
          <w:szCs w:val="28"/>
        </w:rPr>
        <w:t>3.9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12336B" w:rsidRPr="00F56C9C" w:rsidRDefault="0012336B" w:rsidP="0012336B">
      <w:pPr>
        <w:shd w:val="clear" w:color="auto" w:fill="FFFFFF"/>
        <w:ind w:firstLine="709"/>
        <w:jc w:val="both"/>
        <w:textAlignment w:val="baseline"/>
        <w:rPr>
          <w:szCs w:val="28"/>
        </w:rPr>
      </w:pPr>
      <w:r w:rsidRPr="00F56C9C">
        <w:rPr>
          <w:szCs w:val="28"/>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12336B" w:rsidRPr="00F56C9C" w:rsidRDefault="0012336B" w:rsidP="0012336B">
      <w:pPr>
        <w:shd w:val="clear" w:color="auto" w:fill="FFFFFF"/>
        <w:ind w:firstLine="709"/>
        <w:jc w:val="both"/>
        <w:textAlignment w:val="baseline"/>
        <w:rPr>
          <w:szCs w:val="28"/>
        </w:rPr>
      </w:pPr>
      <w:r w:rsidRPr="00F56C9C">
        <w:rPr>
          <w:szCs w:val="28"/>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12336B" w:rsidRPr="00F56C9C" w:rsidRDefault="0012336B" w:rsidP="0012336B">
      <w:pPr>
        <w:shd w:val="clear" w:color="auto" w:fill="FFFFFF"/>
        <w:ind w:firstLine="709"/>
        <w:jc w:val="both"/>
        <w:textAlignment w:val="baseline"/>
        <w:rPr>
          <w:szCs w:val="28"/>
        </w:rPr>
      </w:pPr>
      <w:r w:rsidRPr="00F56C9C">
        <w:rPr>
          <w:szCs w:val="28"/>
        </w:rPr>
        <w:t>в) о приостановлении процедуры учета в реестре объекта учета в следующих случаях:</w:t>
      </w:r>
    </w:p>
    <w:p w:rsidR="0012336B" w:rsidRPr="00F56C9C" w:rsidRDefault="0012336B" w:rsidP="0012336B">
      <w:pPr>
        <w:shd w:val="clear" w:color="auto" w:fill="FFFFFF"/>
        <w:ind w:firstLine="709"/>
        <w:jc w:val="both"/>
        <w:textAlignment w:val="baseline"/>
        <w:rPr>
          <w:szCs w:val="28"/>
        </w:rPr>
      </w:pPr>
      <w:r w:rsidRPr="00F56C9C">
        <w:rPr>
          <w:szCs w:val="28"/>
        </w:rPr>
        <w:t>- установлены неполнота и (или) недостоверность содержащихся в документах правообладателя сведений;</w:t>
      </w:r>
    </w:p>
    <w:p w:rsidR="0012336B" w:rsidRPr="00F56C9C" w:rsidRDefault="0012336B" w:rsidP="0012336B">
      <w:pPr>
        <w:shd w:val="clear" w:color="auto" w:fill="FFFFFF"/>
        <w:ind w:firstLine="709"/>
        <w:jc w:val="both"/>
        <w:textAlignment w:val="baseline"/>
        <w:rPr>
          <w:szCs w:val="28"/>
        </w:rPr>
      </w:pPr>
      <w:r w:rsidRPr="00F56C9C">
        <w:rPr>
          <w:szCs w:val="28"/>
        </w:rPr>
        <w:t>- 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12336B" w:rsidRPr="00F56C9C" w:rsidRDefault="0012336B" w:rsidP="0012336B">
      <w:pPr>
        <w:shd w:val="clear" w:color="auto" w:fill="FFFFFF"/>
        <w:ind w:firstLine="709"/>
        <w:jc w:val="both"/>
        <w:textAlignment w:val="baseline"/>
        <w:rPr>
          <w:szCs w:val="28"/>
        </w:rPr>
      </w:pPr>
      <w:r w:rsidRPr="00F56C9C">
        <w:rPr>
          <w:szCs w:val="28"/>
        </w:rPr>
        <w:t>В случае принятия уполномоченным органом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12336B" w:rsidRPr="00F56C9C" w:rsidRDefault="0012336B" w:rsidP="0012336B">
      <w:pPr>
        <w:shd w:val="clear" w:color="auto" w:fill="FFFFFF"/>
        <w:ind w:firstLine="709"/>
        <w:jc w:val="both"/>
        <w:textAlignment w:val="baseline"/>
        <w:rPr>
          <w:szCs w:val="28"/>
        </w:rPr>
      </w:pPr>
      <w:r w:rsidRPr="00F56C9C">
        <w:rPr>
          <w:szCs w:val="28"/>
        </w:rPr>
        <w:t>3.10</w:t>
      </w:r>
      <w:proofErr w:type="gramStart"/>
      <w:r w:rsidRPr="00F56C9C">
        <w:rPr>
          <w:szCs w:val="28"/>
        </w:rPr>
        <w:t xml:space="preserve">  В</w:t>
      </w:r>
      <w:proofErr w:type="gramEnd"/>
      <w:r w:rsidRPr="00F56C9C">
        <w:rPr>
          <w:szCs w:val="28"/>
        </w:rPr>
        <w:t xml:space="preserve">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12336B" w:rsidRPr="00F56C9C" w:rsidRDefault="0012336B" w:rsidP="0012336B">
      <w:pPr>
        <w:shd w:val="clear" w:color="auto" w:fill="FFFFFF"/>
        <w:ind w:firstLine="709"/>
        <w:jc w:val="both"/>
        <w:textAlignment w:val="baseline"/>
        <w:rPr>
          <w:szCs w:val="28"/>
        </w:rPr>
      </w:pPr>
      <w:r w:rsidRPr="00F56C9C">
        <w:rPr>
          <w:szCs w:val="28"/>
        </w:rPr>
        <w:t>а) вносит в реестр сведения об объекте учета, в том числе о правообладателях (при наличии);</w:t>
      </w:r>
    </w:p>
    <w:p w:rsidR="0012336B" w:rsidRPr="00F56C9C" w:rsidRDefault="0012336B" w:rsidP="0012336B">
      <w:pPr>
        <w:shd w:val="clear" w:color="auto" w:fill="FFFFFF"/>
        <w:ind w:firstLine="709"/>
        <w:jc w:val="both"/>
        <w:textAlignment w:val="baseline"/>
        <w:rPr>
          <w:szCs w:val="28"/>
        </w:rPr>
      </w:pPr>
      <w:r w:rsidRPr="00F56C9C">
        <w:rPr>
          <w:szCs w:val="28"/>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12336B" w:rsidRPr="00F56C9C" w:rsidRDefault="0012336B" w:rsidP="0012336B">
      <w:pPr>
        <w:shd w:val="clear" w:color="auto" w:fill="FFFFFF"/>
        <w:ind w:firstLine="709"/>
        <w:jc w:val="both"/>
        <w:textAlignment w:val="baseline"/>
        <w:rPr>
          <w:szCs w:val="28"/>
        </w:rPr>
      </w:pPr>
      <w:r w:rsidRPr="00F56C9C">
        <w:rPr>
          <w:szCs w:val="28"/>
        </w:rPr>
        <w:t xml:space="preserve">3.11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w:t>
      </w:r>
      <w:r w:rsidRPr="00F56C9C">
        <w:rPr>
          <w:szCs w:val="28"/>
        </w:rPr>
        <w:lastRenderedPageBreak/>
        <w:t>закона на объект учета, принадлежавший правообладателю, осуществляется уполномоченным органом в порядке, установленном пунктами 15-23 настоящего Порядка.</w:t>
      </w:r>
    </w:p>
    <w:p w:rsidR="0012336B" w:rsidRPr="00F56C9C" w:rsidRDefault="0012336B" w:rsidP="0012336B">
      <w:pPr>
        <w:shd w:val="clear" w:color="auto" w:fill="FFFFFF"/>
        <w:ind w:firstLine="709"/>
        <w:jc w:val="both"/>
        <w:textAlignment w:val="baseline"/>
        <w:rPr>
          <w:szCs w:val="28"/>
        </w:rPr>
      </w:pPr>
      <w:r w:rsidRPr="00F56C9C">
        <w:rPr>
          <w:szCs w:val="28"/>
        </w:rPr>
        <w:t>3.12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12336B" w:rsidRPr="00F56C9C" w:rsidRDefault="0012336B" w:rsidP="0012336B">
      <w:pPr>
        <w:shd w:val="clear" w:color="auto" w:fill="FFFFFF"/>
        <w:ind w:firstLine="709"/>
        <w:jc w:val="both"/>
        <w:textAlignment w:val="baseline"/>
        <w:rPr>
          <w:szCs w:val="28"/>
        </w:rPr>
      </w:pPr>
      <w:r w:rsidRPr="00F56C9C">
        <w:rPr>
          <w:szCs w:val="28"/>
        </w:rPr>
        <w:t>3.13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12336B" w:rsidRPr="00F56C9C" w:rsidRDefault="0012336B" w:rsidP="0012336B">
      <w:pPr>
        <w:shd w:val="clear" w:color="auto" w:fill="FFFFFF"/>
        <w:ind w:firstLine="709"/>
        <w:jc w:val="both"/>
        <w:textAlignment w:val="baseline"/>
        <w:rPr>
          <w:szCs w:val="28"/>
        </w:rPr>
      </w:pPr>
    </w:p>
    <w:p w:rsidR="0012336B" w:rsidRPr="00F56C9C" w:rsidRDefault="0012336B" w:rsidP="0012336B">
      <w:pPr>
        <w:autoSpaceDE w:val="0"/>
        <w:autoSpaceDN w:val="0"/>
        <w:adjustRightInd w:val="0"/>
        <w:ind w:firstLine="709"/>
        <w:jc w:val="center"/>
        <w:rPr>
          <w:bCs/>
          <w:szCs w:val="28"/>
        </w:rPr>
      </w:pPr>
      <w:r w:rsidRPr="00F56C9C">
        <w:rPr>
          <w:bCs/>
          <w:szCs w:val="28"/>
        </w:rPr>
        <w:t>IV. Предоставление информации из реестра</w:t>
      </w:r>
    </w:p>
    <w:p w:rsidR="0012336B" w:rsidRPr="00F56C9C" w:rsidRDefault="0012336B" w:rsidP="0012336B">
      <w:pPr>
        <w:autoSpaceDE w:val="0"/>
        <w:autoSpaceDN w:val="0"/>
        <w:adjustRightInd w:val="0"/>
        <w:ind w:firstLine="709"/>
        <w:jc w:val="both"/>
        <w:rPr>
          <w:bCs/>
          <w:szCs w:val="28"/>
        </w:rPr>
      </w:pPr>
    </w:p>
    <w:p w:rsidR="0012336B" w:rsidRPr="00F56C9C" w:rsidRDefault="0012336B" w:rsidP="0012336B">
      <w:pPr>
        <w:autoSpaceDE w:val="0"/>
        <w:autoSpaceDN w:val="0"/>
        <w:adjustRightInd w:val="0"/>
        <w:ind w:firstLine="709"/>
        <w:jc w:val="both"/>
        <w:rPr>
          <w:bCs/>
          <w:szCs w:val="28"/>
        </w:rPr>
      </w:pPr>
      <w:r w:rsidRPr="00F56C9C">
        <w:rPr>
          <w:bCs/>
          <w:szCs w:val="28"/>
        </w:rPr>
        <w:t>4.1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12336B" w:rsidRPr="00F56C9C" w:rsidRDefault="0012336B" w:rsidP="0012336B">
      <w:pPr>
        <w:autoSpaceDE w:val="0"/>
        <w:autoSpaceDN w:val="0"/>
        <w:adjustRightInd w:val="0"/>
        <w:ind w:firstLine="709"/>
        <w:jc w:val="both"/>
        <w:rPr>
          <w:bCs/>
          <w:szCs w:val="28"/>
        </w:rPr>
      </w:pPr>
      <w:r w:rsidRPr="00F56C9C">
        <w:rPr>
          <w:bCs/>
          <w:szCs w:val="28"/>
        </w:rPr>
        <w:t>Уполномоченный орган вправе предоставлять документы, указанные в настоящем пункте, безвозмездно.</w:t>
      </w:r>
    </w:p>
    <w:p w:rsidR="0012336B" w:rsidRPr="00F56C9C" w:rsidRDefault="0012336B" w:rsidP="0012336B">
      <w:pPr>
        <w:autoSpaceDE w:val="0"/>
        <w:autoSpaceDN w:val="0"/>
        <w:adjustRightInd w:val="0"/>
        <w:ind w:firstLine="709"/>
        <w:jc w:val="both"/>
        <w:rPr>
          <w:bCs/>
          <w:szCs w:val="28"/>
        </w:rPr>
      </w:pPr>
      <w:r w:rsidRPr="00F56C9C">
        <w:rPr>
          <w:bCs/>
          <w:szCs w:val="28"/>
        </w:rPr>
        <w:t>4.2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определены приложением 2,3 к настоящему Порядку.</w:t>
      </w:r>
    </w:p>
    <w:p w:rsidR="0012336B" w:rsidRPr="00F56C9C" w:rsidRDefault="0012336B" w:rsidP="0012336B">
      <w:pPr>
        <w:autoSpaceDE w:val="0"/>
        <w:autoSpaceDN w:val="0"/>
        <w:adjustRightInd w:val="0"/>
        <w:ind w:firstLine="709"/>
        <w:jc w:val="both"/>
        <w:rPr>
          <w:bCs/>
          <w:szCs w:val="28"/>
        </w:rPr>
      </w:pPr>
      <w:r w:rsidRPr="00F56C9C">
        <w:rPr>
          <w:bCs/>
          <w:szCs w:val="28"/>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12336B" w:rsidRPr="00F56C9C" w:rsidRDefault="0012336B" w:rsidP="0012336B">
      <w:pPr>
        <w:autoSpaceDE w:val="0"/>
        <w:autoSpaceDN w:val="0"/>
        <w:adjustRightInd w:val="0"/>
        <w:ind w:firstLine="709"/>
        <w:jc w:val="both"/>
        <w:rPr>
          <w:bCs/>
          <w:szCs w:val="28"/>
        </w:rPr>
      </w:pPr>
      <w:r w:rsidRPr="00F56C9C">
        <w:rPr>
          <w:bCs/>
          <w:szCs w:val="28"/>
        </w:rPr>
        <w:t>4.3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12336B" w:rsidRPr="00F56C9C" w:rsidRDefault="0012336B" w:rsidP="0012336B">
      <w:pPr>
        <w:spacing w:after="160" w:line="259" w:lineRule="auto"/>
        <w:rPr>
          <w:bCs/>
          <w:szCs w:val="28"/>
        </w:rPr>
      </w:pPr>
      <w:r w:rsidRPr="00F56C9C">
        <w:rPr>
          <w:bCs/>
          <w:szCs w:val="28"/>
        </w:rPr>
        <w:br w:type="page"/>
      </w:r>
    </w:p>
    <w:p w:rsidR="0012336B" w:rsidRPr="00804A1E" w:rsidRDefault="0012336B" w:rsidP="0012336B">
      <w:pPr>
        <w:autoSpaceDE w:val="0"/>
        <w:autoSpaceDN w:val="0"/>
        <w:adjustRightInd w:val="0"/>
        <w:ind w:firstLine="709"/>
        <w:jc w:val="right"/>
        <w:rPr>
          <w:bCs/>
        </w:rPr>
      </w:pPr>
      <w:r w:rsidRPr="00804A1E">
        <w:rPr>
          <w:bCs/>
        </w:rPr>
        <w:lastRenderedPageBreak/>
        <w:t>Приложение 1</w:t>
      </w:r>
    </w:p>
    <w:p w:rsidR="0012336B" w:rsidRPr="00804A1E" w:rsidRDefault="0012336B" w:rsidP="0012336B">
      <w:pPr>
        <w:autoSpaceDE w:val="0"/>
        <w:autoSpaceDN w:val="0"/>
        <w:adjustRightInd w:val="0"/>
        <w:ind w:firstLine="709"/>
        <w:jc w:val="right"/>
        <w:rPr>
          <w:bCs/>
        </w:rPr>
      </w:pPr>
      <w:r w:rsidRPr="00804A1E">
        <w:rPr>
          <w:bCs/>
        </w:rPr>
        <w:t xml:space="preserve">к Порядкуведения реестра </w:t>
      </w:r>
    </w:p>
    <w:p w:rsidR="0012336B" w:rsidRPr="00804A1E" w:rsidRDefault="0012336B" w:rsidP="0012336B">
      <w:pPr>
        <w:autoSpaceDE w:val="0"/>
        <w:autoSpaceDN w:val="0"/>
        <w:adjustRightInd w:val="0"/>
        <w:ind w:firstLine="709"/>
        <w:jc w:val="right"/>
        <w:rPr>
          <w:bCs/>
        </w:rPr>
      </w:pPr>
      <w:r w:rsidRPr="00804A1E">
        <w:rPr>
          <w:bCs/>
        </w:rPr>
        <w:t>муниципального имущества, находящегося в</w:t>
      </w:r>
    </w:p>
    <w:p w:rsidR="00804A1E" w:rsidRPr="00804A1E" w:rsidRDefault="0012336B" w:rsidP="0012336B">
      <w:pPr>
        <w:autoSpaceDE w:val="0"/>
        <w:autoSpaceDN w:val="0"/>
        <w:adjustRightInd w:val="0"/>
        <w:ind w:firstLine="709"/>
        <w:jc w:val="right"/>
        <w:rPr>
          <w:color w:val="000000"/>
          <w:kern w:val="2"/>
          <w:lang w:eastAsia="en-US"/>
        </w:rPr>
      </w:pPr>
      <w:r w:rsidRPr="00804A1E">
        <w:rPr>
          <w:bCs/>
        </w:rPr>
        <w:t xml:space="preserve">собственности </w:t>
      </w:r>
      <w:r w:rsidR="00804A1E" w:rsidRPr="00804A1E">
        <w:rPr>
          <w:color w:val="000000"/>
          <w:kern w:val="2"/>
          <w:lang w:eastAsia="en-US"/>
        </w:rPr>
        <w:t>Краснорогского</w:t>
      </w:r>
      <w:r w:rsidRPr="00804A1E">
        <w:rPr>
          <w:color w:val="000000"/>
          <w:kern w:val="2"/>
          <w:lang w:eastAsia="en-US"/>
        </w:rPr>
        <w:t xml:space="preserve"> сельского </w:t>
      </w:r>
    </w:p>
    <w:p w:rsidR="00804A1E" w:rsidRPr="00804A1E" w:rsidRDefault="0012336B" w:rsidP="00804A1E">
      <w:pPr>
        <w:autoSpaceDE w:val="0"/>
        <w:autoSpaceDN w:val="0"/>
        <w:adjustRightInd w:val="0"/>
        <w:ind w:firstLine="709"/>
        <w:jc w:val="right"/>
        <w:rPr>
          <w:color w:val="000000"/>
          <w:kern w:val="2"/>
          <w:lang w:eastAsia="en-US"/>
        </w:rPr>
      </w:pPr>
      <w:r w:rsidRPr="00804A1E">
        <w:rPr>
          <w:color w:val="000000"/>
          <w:kern w:val="2"/>
          <w:lang w:eastAsia="en-US"/>
        </w:rPr>
        <w:t xml:space="preserve">поселенияПочепского муниципального </w:t>
      </w:r>
    </w:p>
    <w:p w:rsidR="0012336B" w:rsidRPr="00804A1E" w:rsidRDefault="0012336B" w:rsidP="00804A1E">
      <w:pPr>
        <w:autoSpaceDE w:val="0"/>
        <w:autoSpaceDN w:val="0"/>
        <w:adjustRightInd w:val="0"/>
        <w:ind w:firstLine="709"/>
        <w:jc w:val="right"/>
        <w:rPr>
          <w:color w:val="000000"/>
          <w:kern w:val="2"/>
          <w:lang w:eastAsia="en-US"/>
        </w:rPr>
      </w:pPr>
      <w:r w:rsidRPr="00804A1E">
        <w:rPr>
          <w:color w:val="000000"/>
          <w:kern w:val="2"/>
          <w:lang w:eastAsia="en-US"/>
        </w:rPr>
        <w:t>района Брянской области</w:t>
      </w:r>
    </w:p>
    <w:p w:rsidR="0012336B" w:rsidRPr="00804A1E" w:rsidRDefault="0012336B" w:rsidP="0012336B">
      <w:pPr>
        <w:autoSpaceDE w:val="0"/>
        <w:autoSpaceDN w:val="0"/>
        <w:adjustRightInd w:val="0"/>
        <w:ind w:firstLine="709"/>
        <w:jc w:val="right"/>
        <w:rPr>
          <w:rFonts w:cs="Times New Roman"/>
          <w:bCs/>
          <w:szCs w:val="26"/>
        </w:rPr>
      </w:pPr>
    </w:p>
    <w:p w:rsidR="00804A1E" w:rsidRPr="00804A1E" w:rsidRDefault="00804A1E" w:rsidP="00804A1E">
      <w:pPr>
        <w:autoSpaceDE w:val="0"/>
        <w:autoSpaceDN w:val="0"/>
        <w:adjustRightInd w:val="0"/>
        <w:jc w:val="center"/>
        <w:rPr>
          <w:rFonts w:cs="Times New Roman"/>
          <w:color w:val="000000"/>
        </w:rPr>
      </w:pPr>
      <w:r w:rsidRPr="00804A1E">
        <w:rPr>
          <w:rFonts w:cs="Times New Roman"/>
          <w:color w:val="000000"/>
        </w:rPr>
        <w:t>ВЫПИСКА N ____</w:t>
      </w:r>
    </w:p>
    <w:p w:rsidR="00804A1E" w:rsidRPr="00804A1E" w:rsidRDefault="00804A1E" w:rsidP="00804A1E">
      <w:pPr>
        <w:autoSpaceDE w:val="0"/>
        <w:autoSpaceDN w:val="0"/>
        <w:adjustRightInd w:val="0"/>
        <w:jc w:val="center"/>
        <w:rPr>
          <w:rFonts w:cs="Times New Roman"/>
          <w:color w:val="000000"/>
        </w:rPr>
      </w:pPr>
      <w:r w:rsidRPr="00804A1E">
        <w:rPr>
          <w:rFonts w:cs="Times New Roman"/>
          <w:color w:val="000000"/>
        </w:rPr>
        <w:t>из реестра муниципального имущества об объекте учета муниципального имущества на "__" ________ 20__ г.</w:t>
      </w:r>
    </w:p>
    <w:p w:rsidR="00804A1E" w:rsidRPr="00804A1E" w:rsidRDefault="00804A1E" w:rsidP="00804A1E">
      <w:pPr>
        <w:autoSpaceDE w:val="0"/>
        <w:autoSpaceDN w:val="0"/>
        <w:adjustRightInd w:val="0"/>
        <w:rPr>
          <w:rFonts w:cs="Times New Roman"/>
          <w:color w:val="000000"/>
        </w:rPr>
      </w:pPr>
    </w:p>
    <w:p w:rsidR="00804A1E" w:rsidRPr="00804A1E" w:rsidRDefault="00804A1E" w:rsidP="00804A1E">
      <w:pPr>
        <w:autoSpaceDE w:val="0"/>
        <w:autoSpaceDN w:val="0"/>
        <w:adjustRightInd w:val="0"/>
        <w:rPr>
          <w:rFonts w:cs="Times New Roman"/>
          <w:color w:val="000000"/>
          <w:sz w:val="20"/>
          <w:szCs w:val="20"/>
        </w:rPr>
      </w:pPr>
      <w:r w:rsidRPr="00804A1E">
        <w:rPr>
          <w:rFonts w:cs="Times New Roman"/>
          <w:color w:val="000000"/>
        </w:rPr>
        <w:t xml:space="preserve">Орган местного самоуправления, уполномоченный на ведение реестра муниципального имущества </w:t>
      </w:r>
      <w:r w:rsidRPr="00804A1E">
        <w:rPr>
          <w:rFonts w:cs="Times New Roman"/>
          <w:color w:val="000000"/>
          <w:sz w:val="28"/>
          <w:szCs w:val="28"/>
        </w:rPr>
        <w:t>_______________</w:t>
      </w:r>
      <w:r w:rsidR="003B2413">
        <w:rPr>
          <w:rFonts w:cs="Times New Roman"/>
          <w:color w:val="000000"/>
          <w:sz w:val="28"/>
          <w:szCs w:val="28"/>
        </w:rPr>
        <w:t>________________</w:t>
      </w:r>
      <w:r w:rsidRPr="00804A1E">
        <w:rPr>
          <w:rFonts w:cs="Times New Roman"/>
          <w:color w:val="000000"/>
          <w:sz w:val="28"/>
          <w:szCs w:val="28"/>
        </w:rPr>
        <w:t xml:space="preserve">_________________________                          </w:t>
      </w:r>
      <w:r w:rsidRPr="00804A1E">
        <w:rPr>
          <w:rFonts w:cs="Times New Roman"/>
          <w:color w:val="000000"/>
          <w:sz w:val="20"/>
          <w:szCs w:val="20"/>
        </w:rPr>
        <w:t xml:space="preserve">наименование органа местного самоуправления, уполномоченного на ведение реестра муниципального имущества) </w:t>
      </w:r>
    </w:p>
    <w:p w:rsidR="003B2413" w:rsidRDefault="00804A1E" w:rsidP="00804A1E">
      <w:pPr>
        <w:autoSpaceDE w:val="0"/>
        <w:autoSpaceDN w:val="0"/>
        <w:adjustRightInd w:val="0"/>
        <w:rPr>
          <w:rFonts w:cs="Times New Roman"/>
          <w:color w:val="000000"/>
          <w:sz w:val="20"/>
          <w:szCs w:val="20"/>
        </w:rPr>
      </w:pPr>
      <w:r w:rsidRPr="003B2413">
        <w:rPr>
          <w:rFonts w:cs="Times New Roman"/>
          <w:color w:val="000000"/>
        </w:rPr>
        <w:t>Заявитель</w:t>
      </w:r>
      <w:r w:rsidRPr="00804A1E">
        <w:rPr>
          <w:rFonts w:cs="Times New Roman"/>
          <w:color w:val="000000"/>
          <w:sz w:val="20"/>
          <w:szCs w:val="20"/>
        </w:rPr>
        <w:t xml:space="preserve"> _________________________</w:t>
      </w:r>
      <w:r w:rsidR="003B2413">
        <w:rPr>
          <w:rFonts w:cs="Times New Roman"/>
          <w:color w:val="000000"/>
          <w:sz w:val="20"/>
          <w:szCs w:val="20"/>
        </w:rPr>
        <w:t xml:space="preserve">______________________________ </w:t>
      </w:r>
    </w:p>
    <w:p w:rsidR="00804A1E" w:rsidRPr="00804A1E" w:rsidRDefault="00804A1E" w:rsidP="00804A1E">
      <w:pPr>
        <w:autoSpaceDE w:val="0"/>
        <w:autoSpaceDN w:val="0"/>
        <w:adjustRightInd w:val="0"/>
        <w:rPr>
          <w:rFonts w:cs="Times New Roman"/>
          <w:color w:val="000000"/>
          <w:sz w:val="20"/>
          <w:szCs w:val="20"/>
        </w:rPr>
      </w:pPr>
      <w:r w:rsidRPr="00804A1E">
        <w:rPr>
          <w:rFonts w:cs="Times New Roman"/>
          <w:color w:val="000000"/>
          <w:sz w:val="20"/>
          <w:szCs w:val="20"/>
        </w:rPr>
        <w:t>наименование юридического лица, фамилия, имя, отчество (при наличии) физического лица)</w:t>
      </w:r>
    </w:p>
    <w:p w:rsidR="00804A1E" w:rsidRPr="003B2413" w:rsidRDefault="00804A1E" w:rsidP="00804A1E">
      <w:pPr>
        <w:autoSpaceDE w:val="0"/>
        <w:autoSpaceDN w:val="0"/>
        <w:adjustRightInd w:val="0"/>
        <w:jc w:val="center"/>
        <w:rPr>
          <w:rFonts w:cs="Times New Roman"/>
          <w:color w:val="000000"/>
        </w:rPr>
      </w:pPr>
      <w:r w:rsidRPr="003B2413">
        <w:rPr>
          <w:rFonts w:cs="Times New Roman"/>
          <w:color w:val="000000"/>
        </w:rPr>
        <w:t xml:space="preserve">1. Сведения об объекте муниципального имущества </w:t>
      </w:r>
    </w:p>
    <w:p w:rsidR="00804A1E" w:rsidRPr="003B2413" w:rsidRDefault="00804A1E" w:rsidP="00804A1E">
      <w:pPr>
        <w:autoSpaceDE w:val="0"/>
        <w:autoSpaceDN w:val="0"/>
        <w:adjustRightInd w:val="0"/>
        <w:jc w:val="both"/>
        <w:rPr>
          <w:rFonts w:cs="Times New Roman"/>
          <w:color w:val="000000"/>
        </w:rPr>
      </w:pPr>
    </w:p>
    <w:p w:rsidR="00804A1E" w:rsidRPr="003B2413" w:rsidRDefault="00804A1E" w:rsidP="00804A1E">
      <w:pPr>
        <w:autoSpaceDE w:val="0"/>
        <w:autoSpaceDN w:val="0"/>
        <w:adjustRightInd w:val="0"/>
        <w:jc w:val="both"/>
        <w:rPr>
          <w:rFonts w:cs="Times New Roman"/>
          <w:color w:val="000000"/>
        </w:rPr>
      </w:pPr>
      <w:r w:rsidRPr="003B2413">
        <w:rPr>
          <w:rFonts w:cs="Times New Roman"/>
          <w:color w:val="000000"/>
        </w:rPr>
        <w:t>Вид и наименование объекта учета____________</w:t>
      </w:r>
    </w:p>
    <w:p w:rsidR="00804A1E" w:rsidRPr="003B2413" w:rsidRDefault="00804A1E" w:rsidP="00804A1E">
      <w:pPr>
        <w:autoSpaceDE w:val="0"/>
        <w:autoSpaceDN w:val="0"/>
        <w:adjustRightInd w:val="0"/>
        <w:jc w:val="both"/>
        <w:rPr>
          <w:rFonts w:cs="Times New Roman"/>
          <w:color w:val="000000"/>
        </w:rPr>
      </w:pPr>
    </w:p>
    <w:tbl>
      <w:tblPr>
        <w:tblStyle w:val="a5"/>
        <w:tblW w:w="0" w:type="auto"/>
        <w:tblLook w:val="04A0"/>
      </w:tblPr>
      <w:tblGrid>
        <w:gridCol w:w="2547"/>
        <w:gridCol w:w="3685"/>
      </w:tblGrid>
      <w:tr w:rsidR="00804A1E" w:rsidRPr="003B2413" w:rsidTr="00FB118C">
        <w:trPr>
          <w:trHeight w:val="115"/>
        </w:trPr>
        <w:tc>
          <w:tcPr>
            <w:tcW w:w="2547" w:type="dxa"/>
          </w:tcPr>
          <w:p w:rsidR="00804A1E" w:rsidRPr="003B2413" w:rsidRDefault="00804A1E" w:rsidP="00FB118C">
            <w:pPr>
              <w:autoSpaceDE w:val="0"/>
              <w:autoSpaceDN w:val="0"/>
              <w:adjustRightInd w:val="0"/>
              <w:jc w:val="both"/>
              <w:rPr>
                <w:rFonts w:cs="Times New Roman"/>
                <w:color w:val="000000"/>
              </w:rPr>
            </w:pPr>
            <w:r w:rsidRPr="003B2413">
              <w:rPr>
                <w:rFonts w:cs="Times New Roman"/>
                <w:color w:val="000000"/>
              </w:rPr>
              <w:t xml:space="preserve">Реестровый номер  </w:t>
            </w:r>
          </w:p>
        </w:tc>
        <w:tc>
          <w:tcPr>
            <w:tcW w:w="3685" w:type="dxa"/>
          </w:tcPr>
          <w:p w:rsidR="00804A1E" w:rsidRPr="003B2413" w:rsidRDefault="00804A1E" w:rsidP="00FB118C">
            <w:pPr>
              <w:autoSpaceDE w:val="0"/>
              <w:autoSpaceDN w:val="0"/>
              <w:adjustRightInd w:val="0"/>
              <w:jc w:val="both"/>
              <w:rPr>
                <w:rFonts w:cs="Times New Roman"/>
                <w:color w:val="000000"/>
              </w:rPr>
            </w:pPr>
          </w:p>
        </w:tc>
      </w:tr>
      <w:tr w:rsidR="00804A1E" w:rsidRPr="003B2413" w:rsidTr="00FB118C">
        <w:trPr>
          <w:trHeight w:val="115"/>
        </w:trPr>
        <w:tc>
          <w:tcPr>
            <w:tcW w:w="2547" w:type="dxa"/>
            <w:tcBorders>
              <w:bottom w:val="single" w:sz="4" w:space="0" w:color="auto"/>
            </w:tcBorders>
          </w:tcPr>
          <w:p w:rsidR="00804A1E" w:rsidRPr="003B2413" w:rsidRDefault="00804A1E" w:rsidP="00FB118C">
            <w:pPr>
              <w:autoSpaceDE w:val="0"/>
              <w:autoSpaceDN w:val="0"/>
              <w:adjustRightInd w:val="0"/>
              <w:rPr>
                <w:rFonts w:cs="Times New Roman"/>
                <w:color w:val="000000"/>
              </w:rPr>
            </w:pPr>
            <w:r w:rsidRPr="003B2413">
              <w:rPr>
                <w:rFonts w:cs="Times New Roman"/>
                <w:color w:val="000000"/>
              </w:rPr>
              <w:t>Дата присвоения</w:t>
            </w:r>
          </w:p>
        </w:tc>
        <w:tc>
          <w:tcPr>
            <w:tcW w:w="3685" w:type="dxa"/>
            <w:tcBorders>
              <w:bottom w:val="single" w:sz="4" w:space="0" w:color="auto"/>
            </w:tcBorders>
          </w:tcPr>
          <w:p w:rsidR="00804A1E" w:rsidRPr="003B2413" w:rsidRDefault="00804A1E" w:rsidP="00FB118C">
            <w:pPr>
              <w:autoSpaceDE w:val="0"/>
              <w:autoSpaceDN w:val="0"/>
              <w:adjustRightInd w:val="0"/>
              <w:jc w:val="both"/>
              <w:rPr>
                <w:rFonts w:cs="Times New Roman"/>
                <w:color w:val="000000"/>
              </w:rPr>
            </w:pPr>
          </w:p>
        </w:tc>
      </w:tr>
    </w:tbl>
    <w:p w:rsidR="00804A1E" w:rsidRPr="003B2413" w:rsidRDefault="00804A1E" w:rsidP="00804A1E">
      <w:pPr>
        <w:autoSpaceDE w:val="0"/>
        <w:autoSpaceDN w:val="0"/>
        <w:adjustRightInd w:val="0"/>
        <w:jc w:val="both"/>
        <w:rPr>
          <w:rFonts w:cs="Times New Roman"/>
          <w:color w:val="000000"/>
        </w:rPr>
      </w:pPr>
    </w:p>
    <w:tbl>
      <w:tblPr>
        <w:tblStyle w:val="a5"/>
        <w:tblW w:w="0" w:type="auto"/>
        <w:tblLook w:val="04A0"/>
      </w:tblPr>
      <w:tblGrid>
        <w:gridCol w:w="2788"/>
        <w:gridCol w:w="1885"/>
        <w:gridCol w:w="1594"/>
        <w:gridCol w:w="3078"/>
      </w:tblGrid>
      <w:tr w:rsidR="00804A1E" w:rsidRPr="003B2413" w:rsidTr="00FB118C">
        <w:tc>
          <w:tcPr>
            <w:tcW w:w="4673" w:type="dxa"/>
            <w:gridSpan w:val="2"/>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Наименования сведений</w:t>
            </w:r>
          </w:p>
        </w:tc>
        <w:tc>
          <w:tcPr>
            <w:tcW w:w="4672" w:type="dxa"/>
            <w:gridSpan w:val="2"/>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Значения сведений</w:t>
            </w:r>
          </w:p>
        </w:tc>
      </w:tr>
      <w:tr w:rsidR="00804A1E" w:rsidRPr="003B2413" w:rsidTr="00FB118C">
        <w:tc>
          <w:tcPr>
            <w:tcW w:w="4673" w:type="dxa"/>
            <w:gridSpan w:val="2"/>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1</w:t>
            </w:r>
          </w:p>
        </w:tc>
        <w:tc>
          <w:tcPr>
            <w:tcW w:w="4672" w:type="dxa"/>
            <w:gridSpan w:val="2"/>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2</w:t>
            </w:r>
          </w:p>
        </w:tc>
      </w:tr>
      <w:tr w:rsidR="00804A1E" w:rsidRPr="003B2413" w:rsidTr="00FB118C">
        <w:trPr>
          <w:trHeight w:val="240"/>
        </w:trPr>
        <w:tc>
          <w:tcPr>
            <w:tcW w:w="4673" w:type="dxa"/>
            <w:gridSpan w:val="2"/>
          </w:tcPr>
          <w:p w:rsidR="00804A1E" w:rsidRPr="003B2413" w:rsidRDefault="00804A1E" w:rsidP="00FB118C">
            <w:pPr>
              <w:autoSpaceDE w:val="0"/>
              <w:autoSpaceDN w:val="0"/>
              <w:adjustRightInd w:val="0"/>
              <w:rPr>
                <w:rFonts w:cs="Times New Roman"/>
                <w:color w:val="000000"/>
              </w:rPr>
            </w:pPr>
          </w:p>
        </w:tc>
        <w:tc>
          <w:tcPr>
            <w:tcW w:w="4672" w:type="dxa"/>
            <w:gridSpan w:val="2"/>
          </w:tcPr>
          <w:p w:rsidR="00804A1E" w:rsidRPr="003B2413" w:rsidRDefault="00804A1E" w:rsidP="00FB118C">
            <w:pPr>
              <w:autoSpaceDE w:val="0"/>
              <w:autoSpaceDN w:val="0"/>
              <w:adjustRightInd w:val="0"/>
              <w:rPr>
                <w:rFonts w:cs="Times New Roman"/>
                <w:color w:val="000000"/>
              </w:rPr>
            </w:pPr>
          </w:p>
        </w:tc>
      </w:tr>
      <w:tr w:rsidR="00804A1E" w:rsidRPr="003B2413" w:rsidTr="00FB118C">
        <w:tc>
          <w:tcPr>
            <w:tcW w:w="9345" w:type="dxa"/>
            <w:gridSpan w:val="4"/>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2. Информация об изменении сведений об объекте учета муниципального имущества</w:t>
            </w:r>
          </w:p>
        </w:tc>
      </w:tr>
      <w:tr w:rsidR="00804A1E" w:rsidRPr="003B2413" w:rsidTr="00FB118C">
        <w:trPr>
          <w:trHeight w:val="149"/>
        </w:trPr>
        <w:tc>
          <w:tcPr>
            <w:tcW w:w="2788" w:type="dxa"/>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Наименование изменения</w:t>
            </w:r>
          </w:p>
        </w:tc>
        <w:tc>
          <w:tcPr>
            <w:tcW w:w="3479" w:type="dxa"/>
            <w:gridSpan w:val="2"/>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Значение сведений</w:t>
            </w:r>
          </w:p>
        </w:tc>
        <w:tc>
          <w:tcPr>
            <w:tcW w:w="3078" w:type="dxa"/>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Дата изменения</w:t>
            </w:r>
          </w:p>
          <w:p w:rsidR="00804A1E" w:rsidRPr="003B2413" w:rsidRDefault="00804A1E" w:rsidP="00FB118C">
            <w:pPr>
              <w:autoSpaceDE w:val="0"/>
              <w:autoSpaceDN w:val="0"/>
              <w:adjustRightInd w:val="0"/>
              <w:jc w:val="center"/>
              <w:rPr>
                <w:rFonts w:cs="Times New Roman"/>
                <w:color w:val="000000"/>
              </w:rPr>
            </w:pPr>
          </w:p>
        </w:tc>
      </w:tr>
      <w:tr w:rsidR="00804A1E" w:rsidRPr="003B2413" w:rsidTr="00FB118C">
        <w:trPr>
          <w:trHeight w:val="138"/>
        </w:trPr>
        <w:tc>
          <w:tcPr>
            <w:tcW w:w="2788" w:type="dxa"/>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1</w:t>
            </w:r>
          </w:p>
        </w:tc>
        <w:tc>
          <w:tcPr>
            <w:tcW w:w="3479" w:type="dxa"/>
            <w:gridSpan w:val="2"/>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2</w:t>
            </w:r>
          </w:p>
        </w:tc>
        <w:tc>
          <w:tcPr>
            <w:tcW w:w="3078" w:type="dxa"/>
          </w:tcPr>
          <w:p w:rsidR="00804A1E" w:rsidRPr="003B2413" w:rsidRDefault="00804A1E" w:rsidP="00FB118C">
            <w:pPr>
              <w:autoSpaceDE w:val="0"/>
              <w:autoSpaceDN w:val="0"/>
              <w:adjustRightInd w:val="0"/>
              <w:jc w:val="center"/>
              <w:rPr>
                <w:rFonts w:cs="Times New Roman"/>
                <w:color w:val="000000"/>
              </w:rPr>
            </w:pPr>
            <w:r w:rsidRPr="003B2413">
              <w:rPr>
                <w:rFonts w:cs="Times New Roman"/>
                <w:color w:val="000000"/>
              </w:rPr>
              <w:t>3</w:t>
            </w:r>
          </w:p>
        </w:tc>
      </w:tr>
      <w:tr w:rsidR="00804A1E" w:rsidRPr="003B2413" w:rsidTr="00FB118C">
        <w:trPr>
          <w:trHeight w:val="81"/>
        </w:trPr>
        <w:tc>
          <w:tcPr>
            <w:tcW w:w="2788" w:type="dxa"/>
          </w:tcPr>
          <w:p w:rsidR="00804A1E" w:rsidRPr="003B2413" w:rsidRDefault="00804A1E" w:rsidP="00FB118C">
            <w:pPr>
              <w:autoSpaceDE w:val="0"/>
              <w:autoSpaceDN w:val="0"/>
              <w:adjustRightInd w:val="0"/>
              <w:rPr>
                <w:rFonts w:cs="Times New Roman"/>
                <w:color w:val="000000"/>
              </w:rPr>
            </w:pPr>
          </w:p>
        </w:tc>
        <w:tc>
          <w:tcPr>
            <w:tcW w:w="3479" w:type="dxa"/>
            <w:gridSpan w:val="2"/>
          </w:tcPr>
          <w:p w:rsidR="00804A1E" w:rsidRPr="003B2413" w:rsidRDefault="00804A1E" w:rsidP="00FB118C">
            <w:pPr>
              <w:autoSpaceDE w:val="0"/>
              <w:autoSpaceDN w:val="0"/>
              <w:adjustRightInd w:val="0"/>
              <w:rPr>
                <w:rFonts w:cs="Times New Roman"/>
                <w:color w:val="000000"/>
              </w:rPr>
            </w:pPr>
          </w:p>
        </w:tc>
        <w:tc>
          <w:tcPr>
            <w:tcW w:w="3078" w:type="dxa"/>
          </w:tcPr>
          <w:p w:rsidR="00804A1E" w:rsidRPr="003B2413" w:rsidRDefault="00804A1E" w:rsidP="00FB118C">
            <w:pPr>
              <w:autoSpaceDE w:val="0"/>
              <w:autoSpaceDN w:val="0"/>
              <w:adjustRightInd w:val="0"/>
              <w:rPr>
                <w:rFonts w:cs="Times New Roman"/>
                <w:color w:val="000000"/>
              </w:rPr>
            </w:pPr>
          </w:p>
        </w:tc>
      </w:tr>
    </w:tbl>
    <w:p w:rsidR="00804A1E" w:rsidRPr="003B2413" w:rsidRDefault="00804A1E" w:rsidP="00804A1E">
      <w:pPr>
        <w:autoSpaceDE w:val="0"/>
        <w:autoSpaceDN w:val="0"/>
        <w:adjustRightInd w:val="0"/>
        <w:rPr>
          <w:rFonts w:cs="Times New Roman"/>
          <w:color w:val="000000"/>
        </w:rPr>
      </w:pPr>
    </w:p>
    <w:p w:rsidR="00804A1E" w:rsidRPr="003B2413" w:rsidRDefault="00BA4A72" w:rsidP="00804A1E">
      <w:pPr>
        <w:autoSpaceDE w:val="0"/>
        <w:autoSpaceDN w:val="0"/>
        <w:adjustRightInd w:val="0"/>
        <w:rPr>
          <w:rFonts w:cs="Times New Roman"/>
          <w:color w:val="000000"/>
        </w:rPr>
      </w:pPr>
      <w:r w:rsidRPr="00BA4A72">
        <w:rPr>
          <w:rFonts w:cs="Times New Roman"/>
          <w:b/>
          <w:color w:val="000000"/>
        </w:rPr>
        <w:pict>
          <v:rect id="_x0000_i1025" style="width:0;height:1.5pt" o:hralign="center" o:hrstd="t" o:hr="t" fillcolor="#a0a0a0" stroked="f"/>
        </w:pict>
      </w:r>
    </w:p>
    <w:p w:rsidR="00804A1E" w:rsidRPr="003B2413" w:rsidRDefault="00804A1E" w:rsidP="00804A1E">
      <w:pPr>
        <w:autoSpaceDE w:val="0"/>
        <w:autoSpaceDN w:val="0"/>
        <w:adjustRightInd w:val="0"/>
        <w:jc w:val="center"/>
        <w:rPr>
          <w:rFonts w:cs="Times New Roman"/>
          <w:color w:val="000000"/>
        </w:rPr>
      </w:pPr>
      <w:r w:rsidRPr="003B2413">
        <w:rPr>
          <w:rFonts w:cs="Times New Roman"/>
          <w:color w:val="000000"/>
        </w:rPr>
        <w:t>ОТМЕТКА О ПОДТВЕРЖДЕНИЙ СВЕДЕНИЙ,</w:t>
      </w:r>
    </w:p>
    <w:p w:rsidR="00804A1E" w:rsidRPr="003B2413" w:rsidRDefault="00804A1E" w:rsidP="00804A1E">
      <w:pPr>
        <w:autoSpaceDE w:val="0"/>
        <w:autoSpaceDN w:val="0"/>
        <w:adjustRightInd w:val="0"/>
        <w:jc w:val="center"/>
        <w:rPr>
          <w:rFonts w:cs="Times New Roman"/>
          <w:color w:val="000000"/>
        </w:rPr>
      </w:pPr>
      <w:r w:rsidRPr="003B2413">
        <w:rPr>
          <w:rFonts w:cs="Times New Roman"/>
          <w:color w:val="000000"/>
        </w:rPr>
        <w:t>СОДЕРЖАЩИХСЯ В НАСТОЯЩЕЙ ВЫПИСКЕ</w:t>
      </w:r>
    </w:p>
    <w:p w:rsidR="00804A1E" w:rsidRPr="003B2413" w:rsidRDefault="00804A1E" w:rsidP="00804A1E">
      <w:pPr>
        <w:autoSpaceDE w:val="0"/>
        <w:autoSpaceDN w:val="0"/>
        <w:adjustRightInd w:val="0"/>
        <w:rPr>
          <w:rFonts w:cs="Times New Roman"/>
          <w:color w:val="000000"/>
        </w:rPr>
      </w:pPr>
    </w:p>
    <w:p w:rsidR="00804A1E" w:rsidRPr="003B2413" w:rsidRDefault="00804A1E" w:rsidP="00804A1E">
      <w:pPr>
        <w:autoSpaceDE w:val="0"/>
        <w:autoSpaceDN w:val="0"/>
        <w:adjustRightInd w:val="0"/>
        <w:rPr>
          <w:rFonts w:cs="Times New Roman"/>
          <w:color w:val="000000"/>
        </w:rPr>
      </w:pPr>
      <w:r w:rsidRPr="003B2413">
        <w:rPr>
          <w:rFonts w:cs="Times New Roman"/>
          <w:color w:val="000000"/>
        </w:rPr>
        <w:t>Ответственный исполнитель.   ____________    ________      _________________________</w:t>
      </w:r>
    </w:p>
    <w:p w:rsidR="00804A1E" w:rsidRPr="003B2413" w:rsidRDefault="00804A1E" w:rsidP="00804A1E">
      <w:pPr>
        <w:autoSpaceDE w:val="0"/>
        <w:autoSpaceDN w:val="0"/>
        <w:adjustRightInd w:val="0"/>
        <w:rPr>
          <w:rFonts w:cs="Times New Roman"/>
          <w:color w:val="000000"/>
        </w:rPr>
      </w:pPr>
      <w:r w:rsidRPr="003B2413">
        <w:rPr>
          <w:rFonts w:cs="Times New Roman"/>
          <w:color w:val="000000"/>
        </w:rPr>
        <w:t xml:space="preserve">                                                    (должность)        (подпись)               (расшифровка подписи)</w:t>
      </w:r>
    </w:p>
    <w:p w:rsidR="00804A1E" w:rsidRPr="003B2413" w:rsidRDefault="00804A1E" w:rsidP="00804A1E">
      <w:pPr>
        <w:autoSpaceDE w:val="0"/>
        <w:autoSpaceDN w:val="0"/>
        <w:adjustRightInd w:val="0"/>
        <w:rPr>
          <w:rFonts w:cs="Times New Roman"/>
          <w:color w:val="000000"/>
        </w:rPr>
      </w:pPr>
    </w:p>
    <w:p w:rsidR="00804A1E" w:rsidRPr="003B2413" w:rsidRDefault="00804A1E" w:rsidP="00804A1E">
      <w:pPr>
        <w:autoSpaceDE w:val="0"/>
        <w:autoSpaceDN w:val="0"/>
        <w:adjustRightInd w:val="0"/>
        <w:rPr>
          <w:rFonts w:cs="Times New Roman"/>
          <w:color w:val="000000"/>
        </w:rPr>
      </w:pPr>
      <w:r w:rsidRPr="003B2413">
        <w:rPr>
          <w:rFonts w:cs="Times New Roman"/>
          <w:color w:val="000000"/>
        </w:rPr>
        <w:t>"__" _____________________ 20__ г.</w:t>
      </w:r>
    </w:p>
    <w:p w:rsidR="0012336B" w:rsidRPr="003B2413" w:rsidRDefault="0012336B" w:rsidP="0012336B">
      <w:pPr>
        <w:autoSpaceDE w:val="0"/>
        <w:autoSpaceDN w:val="0"/>
        <w:adjustRightInd w:val="0"/>
        <w:ind w:firstLine="709"/>
        <w:jc w:val="both"/>
        <w:rPr>
          <w:bCs/>
        </w:rPr>
      </w:pPr>
    </w:p>
    <w:p w:rsidR="0012336B" w:rsidRDefault="0012336B" w:rsidP="0012336B">
      <w:pPr>
        <w:jc w:val="right"/>
        <w:rPr>
          <w:bCs/>
          <w:sz w:val="26"/>
          <w:szCs w:val="26"/>
        </w:rPr>
      </w:pPr>
    </w:p>
    <w:p w:rsidR="0012336B" w:rsidRDefault="0012336B" w:rsidP="0012336B">
      <w:pPr>
        <w:jc w:val="right"/>
        <w:rPr>
          <w:bCs/>
          <w:sz w:val="26"/>
          <w:szCs w:val="26"/>
        </w:rPr>
      </w:pPr>
    </w:p>
    <w:p w:rsidR="0012336B" w:rsidRDefault="0012336B" w:rsidP="0012336B">
      <w:pPr>
        <w:jc w:val="right"/>
        <w:rPr>
          <w:bCs/>
          <w:sz w:val="26"/>
          <w:szCs w:val="26"/>
        </w:rPr>
      </w:pPr>
    </w:p>
    <w:p w:rsidR="003B2413" w:rsidRDefault="003B2413" w:rsidP="0012336B">
      <w:pPr>
        <w:jc w:val="right"/>
        <w:rPr>
          <w:bCs/>
          <w:sz w:val="26"/>
          <w:szCs w:val="26"/>
        </w:rPr>
      </w:pPr>
    </w:p>
    <w:p w:rsidR="003B2413" w:rsidRDefault="003B2413" w:rsidP="0012336B">
      <w:pPr>
        <w:jc w:val="right"/>
        <w:rPr>
          <w:bCs/>
          <w:sz w:val="26"/>
          <w:szCs w:val="26"/>
        </w:rPr>
      </w:pPr>
    </w:p>
    <w:p w:rsidR="003B2413" w:rsidRDefault="003B2413" w:rsidP="0012336B">
      <w:pPr>
        <w:jc w:val="right"/>
        <w:rPr>
          <w:bCs/>
          <w:sz w:val="26"/>
          <w:szCs w:val="26"/>
        </w:rPr>
      </w:pPr>
    </w:p>
    <w:p w:rsidR="003B2413" w:rsidRDefault="003B2413" w:rsidP="0012336B">
      <w:pPr>
        <w:jc w:val="right"/>
        <w:rPr>
          <w:bCs/>
          <w:sz w:val="26"/>
          <w:szCs w:val="26"/>
        </w:rPr>
      </w:pPr>
    </w:p>
    <w:p w:rsidR="00035F49" w:rsidRDefault="00035F49" w:rsidP="0012336B">
      <w:pPr>
        <w:jc w:val="right"/>
        <w:rPr>
          <w:bCs/>
          <w:sz w:val="26"/>
          <w:szCs w:val="26"/>
        </w:rPr>
      </w:pPr>
    </w:p>
    <w:p w:rsidR="00035F49" w:rsidRDefault="00035F49" w:rsidP="0012336B">
      <w:pPr>
        <w:jc w:val="right"/>
        <w:rPr>
          <w:bCs/>
          <w:sz w:val="26"/>
          <w:szCs w:val="26"/>
        </w:rPr>
      </w:pPr>
    </w:p>
    <w:p w:rsidR="00035F49" w:rsidRDefault="00035F49" w:rsidP="0012336B">
      <w:pPr>
        <w:jc w:val="right"/>
        <w:rPr>
          <w:bCs/>
          <w:sz w:val="26"/>
          <w:szCs w:val="26"/>
        </w:rPr>
      </w:pPr>
    </w:p>
    <w:p w:rsidR="003B2413" w:rsidRDefault="003B2413" w:rsidP="0012336B">
      <w:pPr>
        <w:jc w:val="right"/>
        <w:rPr>
          <w:bCs/>
          <w:sz w:val="26"/>
          <w:szCs w:val="26"/>
        </w:rPr>
      </w:pPr>
    </w:p>
    <w:p w:rsidR="00631616" w:rsidRDefault="00631616" w:rsidP="0012336B">
      <w:pPr>
        <w:jc w:val="right"/>
        <w:rPr>
          <w:bCs/>
          <w:sz w:val="26"/>
          <w:szCs w:val="26"/>
        </w:rPr>
      </w:pPr>
    </w:p>
    <w:p w:rsidR="003B2413" w:rsidRDefault="003B2413" w:rsidP="0012336B">
      <w:pPr>
        <w:jc w:val="right"/>
        <w:rPr>
          <w:bCs/>
          <w:sz w:val="26"/>
          <w:szCs w:val="26"/>
        </w:rPr>
      </w:pPr>
    </w:p>
    <w:p w:rsidR="003B2413" w:rsidRDefault="003B2413" w:rsidP="0012336B">
      <w:pPr>
        <w:jc w:val="right"/>
        <w:rPr>
          <w:bCs/>
          <w:sz w:val="26"/>
          <w:szCs w:val="26"/>
        </w:rPr>
      </w:pPr>
    </w:p>
    <w:p w:rsidR="0012336B" w:rsidRPr="003B2413" w:rsidRDefault="0012336B" w:rsidP="0012336B">
      <w:pPr>
        <w:jc w:val="right"/>
        <w:rPr>
          <w:rFonts w:cs="Times New Roman"/>
          <w:bCs/>
        </w:rPr>
      </w:pPr>
      <w:r w:rsidRPr="003B2413">
        <w:rPr>
          <w:rFonts w:cs="Times New Roman"/>
          <w:bCs/>
        </w:rPr>
        <w:t>Приложение 2</w:t>
      </w:r>
    </w:p>
    <w:p w:rsidR="0012336B" w:rsidRPr="003B2413" w:rsidRDefault="0012336B" w:rsidP="0012336B">
      <w:pPr>
        <w:autoSpaceDE w:val="0"/>
        <w:autoSpaceDN w:val="0"/>
        <w:adjustRightInd w:val="0"/>
        <w:ind w:firstLine="709"/>
        <w:jc w:val="right"/>
        <w:rPr>
          <w:rFonts w:cs="Times New Roman"/>
          <w:bCs/>
        </w:rPr>
      </w:pPr>
      <w:r w:rsidRPr="003B2413">
        <w:rPr>
          <w:rFonts w:cs="Times New Roman"/>
          <w:bCs/>
        </w:rPr>
        <w:t xml:space="preserve">к Порядку ведения реестра </w:t>
      </w:r>
    </w:p>
    <w:p w:rsidR="0012336B" w:rsidRPr="003B2413" w:rsidRDefault="0012336B" w:rsidP="0012336B">
      <w:pPr>
        <w:autoSpaceDE w:val="0"/>
        <w:autoSpaceDN w:val="0"/>
        <w:adjustRightInd w:val="0"/>
        <w:ind w:firstLine="709"/>
        <w:jc w:val="right"/>
        <w:rPr>
          <w:rFonts w:cs="Times New Roman"/>
          <w:bCs/>
        </w:rPr>
      </w:pPr>
      <w:r w:rsidRPr="003B2413">
        <w:rPr>
          <w:rFonts w:cs="Times New Roman"/>
          <w:bCs/>
        </w:rPr>
        <w:t>муниципального имущества, находящегося в</w:t>
      </w:r>
    </w:p>
    <w:p w:rsidR="0012336B" w:rsidRPr="003B2413" w:rsidRDefault="0012336B" w:rsidP="0012336B">
      <w:pPr>
        <w:autoSpaceDE w:val="0"/>
        <w:autoSpaceDN w:val="0"/>
        <w:adjustRightInd w:val="0"/>
        <w:ind w:firstLine="709"/>
        <w:jc w:val="right"/>
        <w:rPr>
          <w:rFonts w:cs="Times New Roman"/>
          <w:color w:val="000000"/>
          <w:kern w:val="2"/>
          <w:lang w:eastAsia="en-US"/>
        </w:rPr>
      </w:pPr>
      <w:r w:rsidRPr="003B2413">
        <w:rPr>
          <w:rFonts w:cs="Times New Roman"/>
          <w:bCs/>
        </w:rPr>
        <w:t xml:space="preserve">собственности </w:t>
      </w:r>
      <w:r w:rsidR="003B2413" w:rsidRPr="003B2413">
        <w:rPr>
          <w:rFonts w:cs="Times New Roman"/>
          <w:color w:val="000000"/>
          <w:kern w:val="2"/>
          <w:lang w:eastAsia="en-US"/>
        </w:rPr>
        <w:t>Краснорогского</w:t>
      </w:r>
      <w:r w:rsidRPr="003B2413">
        <w:rPr>
          <w:rFonts w:cs="Times New Roman"/>
          <w:color w:val="000000"/>
          <w:kern w:val="2"/>
          <w:lang w:eastAsia="en-US"/>
        </w:rPr>
        <w:t xml:space="preserve"> сельского поселения</w:t>
      </w:r>
    </w:p>
    <w:p w:rsidR="0012336B" w:rsidRPr="003B2413" w:rsidRDefault="0012336B" w:rsidP="0012336B">
      <w:pPr>
        <w:autoSpaceDE w:val="0"/>
        <w:autoSpaceDN w:val="0"/>
        <w:adjustRightInd w:val="0"/>
        <w:ind w:firstLine="709"/>
        <w:jc w:val="right"/>
        <w:rPr>
          <w:rFonts w:cs="Times New Roman"/>
          <w:color w:val="000000"/>
          <w:kern w:val="2"/>
          <w:lang w:eastAsia="en-US"/>
        </w:rPr>
      </w:pPr>
      <w:r w:rsidRPr="003B2413">
        <w:rPr>
          <w:rFonts w:cs="Times New Roman"/>
          <w:color w:val="000000"/>
          <w:kern w:val="2"/>
          <w:lang w:eastAsia="en-US"/>
        </w:rPr>
        <w:t xml:space="preserve"> Почепского муниципального района </w:t>
      </w:r>
    </w:p>
    <w:p w:rsidR="0012336B" w:rsidRPr="003B2413" w:rsidRDefault="0012336B" w:rsidP="0012336B">
      <w:pPr>
        <w:autoSpaceDE w:val="0"/>
        <w:autoSpaceDN w:val="0"/>
        <w:adjustRightInd w:val="0"/>
        <w:ind w:firstLine="709"/>
        <w:jc w:val="right"/>
        <w:rPr>
          <w:rFonts w:cs="Times New Roman"/>
          <w:bCs/>
        </w:rPr>
      </w:pPr>
      <w:r w:rsidRPr="003B2413">
        <w:rPr>
          <w:rFonts w:cs="Times New Roman"/>
          <w:color w:val="000000"/>
          <w:kern w:val="2"/>
          <w:lang w:eastAsia="en-US"/>
        </w:rPr>
        <w:t>Брянской области</w:t>
      </w:r>
    </w:p>
    <w:p w:rsidR="0012336B" w:rsidRPr="003B2413" w:rsidRDefault="0012336B" w:rsidP="0012336B">
      <w:pPr>
        <w:autoSpaceDE w:val="0"/>
        <w:autoSpaceDN w:val="0"/>
        <w:adjustRightInd w:val="0"/>
        <w:ind w:firstLine="709"/>
        <w:jc w:val="right"/>
        <w:rPr>
          <w:rFonts w:cs="Times New Roman"/>
          <w:bCs/>
        </w:rPr>
      </w:pPr>
    </w:p>
    <w:p w:rsidR="0012336B" w:rsidRPr="003B2413" w:rsidRDefault="0012336B" w:rsidP="0012336B">
      <w:pPr>
        <w:shd w:val="clear" w:color="auto" w:fill="FFFFFF"/>
        <w:jc w:val="center"/>
        <w:rPr>
          <w:rFonts w:cs="Times New Roman"/>
          <w:i/>
          <w:color w:val="000000"/>
        </w:rPr>
      </w:pPr>
    </w:p>
    <w:p w:rsidR="0012336B" w:rsidRPr="003B2413" w:rsidRDefault="0012336B" w:rsidP="0012336B">
      <w:pPr>
        <w:shd w:val="clear" w:color="auto" w:fill="FFFFFF"/>
        <w:jc w:val="center"/>
        <w:rPr>
          <w:rFonts w:cs="Times New Roman"/>
          <w:i/>
          <w:color w:val="000000"/>
        </w:rPr>
      </w:pPr>
    </w:p>
    <w:p w:rsidR="0012336B" w:rsidRPr="003B2413" w:rsidRDefault="0012336B" w:rsidP="0012336B">
      <w:pPr>
        <w:shd w:val="clear" w:color="auto" w:fill="FFFFFF"/>
        <w:jc w:val="center"/>
        <w:rPr>
          <w:rFonts w:cs="Times New Roman"/>
          <w:i/>
          <w:color w:val="212529"/>
        </w:rPr>
      </w:pPr>
      <w:r w:rsidRPr="003B2413">
        <w:rPr>
          <w:rFonts w:cs="Times New Roman"/>
          <w:i/>
          <w:color w:val="000000"/>
        </w:rPr>
        <w:t>Форма уведомления об отсутствии запрашиваемой информации в реестре муниципального имущества</w:t>
      </w:r>
    </w:p>
    <w:p w:rsidR="0012336B" w:rsidRPr="003B2413" w:rsidRDefault="0012336B" w:rsidP="0012336B">
      <w:pPr>
        <w:shd w:val="clear" w:color="auto" w:fill="FFFFFF"/>
        <w:ind w:firstLine="720"/>
        <w:jc w:val="center"/>
        <w:rPr>
          <w:rFonts w:cs="Times New Roman"/>
          <w:color w:val="212529"/>
        </w:rPr>
      </w:pPr>
    </w:p>
    <w:p w:rsidR="0012336B" w:rsidRPr="003B2413" w:rsidRDefault="0012336B" w:rsidP="0012336B">
      <w:pPr>
        <w:shd w:val="clear" w:color="auto" w:fill="FFFFFF"/>
        <w:ind w:firstLine="720"/>
        <w:jc w:val="center"/>
        <w:rPr>
          <w:rFonts w:cs="Times New Roman"/>
          <w:color w:val="212529"/>
        </w:rPr>
      </w:pPr>
    </w:p>
    <w:p w:rsidR="0012336B" w:rsidRPr="003B2413" w:rsidRDefault="003B2413" w:rsidP="0012336B">
      <w:pPr>
        <w:shd w:val="clear" w:color="auto" w:fill="FFFFFF"/>
        <w:jc w:val="center"/>
        <w:rPr>
          <w:rFonts w:cs="Times New Roman"/>
          <w:color w:val="212529"/>
        </w:rPr>
      </w:pPr>
      <w:r w:rsidRPr="003B2413">
        <w:rPr>
          <w:rFonts w:cs="Times New Roman"/>
          <w:b/>
          <w:bCs/>
          <w:color w:val="000000"/>
        </w:rPr>
        <w:t>Краснорогская</w:t>
      </w:r>
      <w:r w:rsidR="0012336B" w:rsidRPr="003B2413">
        <w:rPr>
          <w:rFonts w:cs="Times New Roman"/>
          <w:b/>
          <w:bCs/>
          <w:color w:val="000000"/>
        </w:rPr>
        <w:t xml:space="preserve"> сельская администрация Почепского района Брянской области</w:t>
      </w:r>
    </w:p>
    <w:p w:rsidR="0012336B" w:rsidRPr="003B2413" w:rsidRDefault="0012336B" w:rsidP="0012336B">
      <w:pPr>
        <w:shd w:val="clear" w:color="auto" w:fill="FFFFFF"/>
        <w:jc w:val="both"/>
        <w:rPr>
          <w:rFonts w:cs="Times New Roman"/>
          <w:color w:val="212529"/>
        </w:rPr>
      </w:pPr>
    </w:p>
    <w:p w:rsidR="0012336B" w:rsidRPr="003B2413" w:rsidRDefault="0012336B" w:rsidP="0012336B">
      <w:pPr>
        <w:shd w:val="clear" w:color="auto" w:fill="FFFFFF"/>
        <w:ind w:left="4536"/>
        <w:jc w:val="both"/>
        <w:rPr>
          <w:rFonts w:cs="Times New Roman"/>
          <w:color w:val="212529"/>
        </w:rPr>
      </w:pPr>
      <w:r w:rsidRPr="003B2413">
        <w:rPr>
          <w:rFonts w:cs="Times New Roman"/>
          <w:color w:val="000000"/>
        </w:rPr>
        <w:t>Кому: __________________________</w:t>
      </w:r>
    </w:p>
    <w:p w:rsidR="0012336B" w:rsidRPr="003B2413" w:rsidRDefault="0012336B" w:rsidP="0012336B">
      <w:pPr>
        <w:shd w:val="clear" w:color="auto" w:fill="FFFFFF"/>
        <w:ind w:left="4536"/>
        <w:jc w:val="both"/>
        <w:rPr>
          <w:rFonts w:cs="Times New Roman"/>
          <w:color w:val="212529"/>
        </w:rPr>
      </w:pPr>
      <w:r w:rsidRPr="003B2413">
        <w:rPr>
          <w:rFonts w:cs="Times New Roman"/>
          <w:color w:val="000000"/>
        </w:rPr>
        <w:t>Контактные данные: ______________</w:t>
      </w:r>
    </w:p>
    <w:p w:rsidR="0012336B" w:rsidRPr="003B2413" w:rsidRDefault="0012336B" w:rsidP="0012336B">
      <w:pPr>
        <w:shd w:val="clear" w:color="auto" w:fill="FFFFFF"/>
        <w:jc w:val="both"/>
        <w:rPr>
          <w:rFonts w:cs="Times New Roman"/>
          <w:color w:val="212529"/>
        </w:rPr>
      </w:pPr>
    </w:p>
    <w:p w:rsidR="0012336B" w:rsidRPr="003B2413" w:rsidRDefault="0012336B" w:rsidP="0012336B">
      <w:pPr>
        <w:shd w:val="clear" w:color="auto" w:fill="FFFFFF"/>
        <w:jc w:val="center"/>
        <w:rPr>
          <w:rFonts w:cs="Times New Roman"/>
          <w:b/>
          <w:bCs/>
          <w:color w:val="000000"/>
        </w:rPr>
      </w:pPr>
    </w:p>
    <w:p w:rsidR="0012336B" w:rsidRPr="003B2413" w:rsidRDefault="0012336B" w:rsidP="0012336B">
      <w:pPr>
        <w:shd w:val="clear" w:color="auto" w:fill="FFFFFF"/>
        <w:jc w:val="center"/>
        <w:rPr>
          <w:rFonts w:cs="Times New Roman"/>
          <w:color w:val="212529"/>
        </w:rPr>
      </w:pPr>
      <w:r w:rsidRPr="003B2413">
        <w:rPr>
          <w:rFonts w:cs="Times New Roman"/>
          <w:b/>
          <w:bCs/>
          <w:color w:val="000000"/>
        </w:rPr>
        <w:t>Уведомление</w:t>
      </w:r>
    </w:p>
    <w:p w:rsidR="0012336B" w:rsidRPr="003B2413" w:rsidRDefault="0012336B" w:rsidP="0012336B">
      <w:pPr>
        <w:shd w:val="clear" w:color="auto" w:fill="FFFFFF"/>
        <w:jc w:val="center"/>
        <w:rPr>
          <w:rFonts w:cs="Times New Roman"/>
          <w:color w:val="212529"/>
        </w:rPr>
      </w:pPr>
      <w:r w:rsidRPr="003B2413">
        <w:rPr>
          <w:rFonts w:cs="Times New Roman"/>
          <w:b/>
          <w:bCs/>
          <w:color w:val="000000"/>
        </w:rPr>
        <w:t>об отсутствии информации в реестре муниципального имущества </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3B2413">
      <w:pPr>
        <w:shd w:val="clear" w:color="auto" w:fill="FFFFFF"/>
        <w:jc w:val="both"/>
        <w:rPr>
          <w:rFonts w:cs="Times New Roman"/>
          <w:color w:val="212529"/>
        </w:rPr>
      </w:pPr>
      <w:r w:rsidRPr="003B2413">
        <w:rPr>
          <w:rFonts w:cs="Times New Roman"/>
          <w:color w:val="000000"/>
        </w:rPr>
        <w:t>от   __________20 ___ г.                                                                  № _____</w:t>
      </w:r>
    </w:p>
    <w:p w:rsidR="0012336B" w:rsidRPr="003B2413" w:rsidRDefault="0012336B" w:rsidP="0012336B">
      <w:pPr>
        <w:shd w:val="clear" w:color="auto" w:fill="FFFFFF"/>
        <w:ind w:firstLine="720"/>
        <w:jc w:val="both"/>
        <w:rPr>
          <w:rFonts w:cs="Times New Roman"/>
          <w:color w:val="212529"/>
        </w:rPr>
      </w:pPr>
    </w:p>
    <w:p w:rsidR="0012336B" w:rsidRDefault="0012336B" w:rsidP="0012336B">
      <w:pPr>
        <w:shd w:val="clear" w:color="auto" w:fill="FFFFFF"/>
        <w:ind w:firstLine="851"/>
        <w:jc w:val="both"/>
        <w:rPr>
          <w:rFonts w:cs="Times New Roman"/>
          <w:color w:val="212529"/>
        </w:rPr>
      </w:pPr>
    </w:p>
    <w:p w:rsidR="003B2413" w:rsidRDefault="003B2413" w:rsidP="0012336B">
      <w:pPr>
        <w:shd w:val="clear" w:color="auto" w:fill="FFFFFF"/>
        <w:ind w:firstLine="851"/>
        <w:jc w:val="both"/>
        <w:rPr>
          <w:rFonts w:cs="Times New Roman"/>
          <w:color w:val="212529"/>
        </w:rPr>
      </w:pPr>
    </w:p>
    <w:p w:rsidR="003B2413" w:rsidRPr="003B2413" w:rsidRDefault="003B2413" w:rsidP="0012336B">
      <w:pPr>
        <w:shd w:val="clear" w:color="auto" w:fill="FFFFFF"/>
        <w:ind w:firstLine="851"/>
        <w:jc w:val="both"/>
        <w:rPr>
          <w:rFonts w:cs="Times New Roman"/>
          <w:color w:val="212529"/>
        </w:rPr>
      </w:pPr>
    </w:p>
    <w:p w:rsidR="0012336B" w:rsidRPr="003B2413" w:rsidRDefault="0012336B" w:rsidP="0012336B">
      <w:pPr>
        <w:shd w:val="clear" w:color="auto" w:fill="FFFFFF"/>
        <w:ind w:firstLine="851"/>
        <w:jc w:val="both"/>
        <w:rPr>
          <w:rFonts w:cs="Times New Roman"/>
          <w:color w:val="212529"/>
        </w:rPr>
      </w:pPr>
      <w:r w:rsidRPr="003B2413">
        <w:rPr>
          <w:rFonts w:cs="Times New Roman"/>
          <w:color w:val="000000"/>
        </w:rPr>
        <w:t>По результатам рассмотрения заявления от __________ № _____ (Заявитель ________________) сообщаем об отсутствии в реестре муниципального имущества запрашиваемых сведений.</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ind w:firstLine="720"/>
        <w:jc w:val="both"/>
        <w:rPr>
          <w:rFonts w:cs="Times New Roman"/>
          <w:color w:val="212529"/>
        </w:rPr>
      </w:pPr>
      <w:r w:rsidRPr="003B2413">
        <w:rPr>
          <w:rFonts w:cs="Times New Roman"/>
          <w:color w:val="000000"/>
        </w:rPr>
        <w:t>Дополнительно информируем: ___________________________________.</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jc w:val="both"/>
        <w:rPr>
          <w:rFonts w:cs="Times New Roman"/>
          <w:color w:val="212529"/>
        </w:rPr>
      </w:pPr>
    </w:p>
    <w:tbl>
      <w:tblPr>
        <w:tblW w:w="10071" w:type="dxa"/>
        <w:tblLayout w:type="fixed"/>
        <w:tblCellMar>
          <w:left w:w="0" w:type="dxa"/>
          <w:right w:w="0" w:type="dxa"/>
        </w:tblCellMar>
        <w:tblLook w:val="00A0"/>
      </w:tblPr>
      <w:tblGrid>
        <w:gridCol w:w="3544"/>
        <w:gridCol w:w="1559"/>
        <w:gridCol w:w="369"/>
        <w:gridCol w:w="394"/>
        <w:gridCol w:w="1505"/>
        <w:gridCol w:w="159"/>
        <w:gridCol w:w="167"/>
        <w:gridCol w:w="159"/>
        <w:gridCol w:w="2067"/>
        <w:gridCol w:w="148"/>
      </w:tblGrid>
      <w:tr w:rsidR="0012336B" w:rsidRPr="003B2413" w:rsidTr="00FB118C">
        <w:trPr>
          <w:gridAfter w:val="1"/>
          <w:wAfter w:w="148" w:type="dxa"/>
        </w:trPr>
        <w:tc>
          <w:tcPr>
            <w:tcW w:w="3544" w:type="dxa"/>
            <w:tcBorders>
              <w:top w:val="nil"/>
              <w:left w:val="nil"/>
              <w:bottom w:val="nil"/>
              <w:right w:val="nil"/>
            </w:tcBorders>
            <w:tcMar>
              <w:top w:w="0" w:type="dxa"/>
              <w:left w:w="130" w:type="dxa"/>
              <w:bottom w:w="0" w:type="dxa"/>
              <w:right w:w="130" w:type="dxa"/>
            </w:tcMar>
          </w:tcPr>
          <w:p w:rsidR="0012336B" w:rsidRPr="003B2413" w:rsidRDefault="0012336B" w:rsidP="003B2413">
            <w:pPr>
              <w:textAlignment w:val="baseline"/>
              <w:rPr>
                <w:rFonts w:cs="Times New Roman"/>
              </w:rPr>
            </w:pPr>
            <w:r w:rsidRPr="003B2413">
              <w:rPr>
                <w:rFonts w:cs="Times New Roman"/>
              </w:rPr>
              <w:t xml:space="preserve">Глава </w:t>
            </w:r>
            <w:r w:rsidR="003B2413" w:rsidRPr="003B2413">
              <w:rPr>
                <w:rFonts w:cs="Times New Roman"/>
              </w:rPr>
              <w:t>Краснорогского</w:t>
            </w:r>
            <w:r w:rsidRPr="003B2413">
              <w:rPr>
                <w:rFonts w:cs="Times New Roman"/>
              </w:rPr>
              <w:t xml:space="preserve"> сельского поселения</w:t>
            </w:r>
          </w:p>
        </w:tc>
        <w:tc>
          <w:tcPr>
            <w:tcW w:w="1559" w:type="dxa"/>
            <w:tcBorders>
              <w:top w:val="nil"/>
              <w:left w:val="nil"/>
              <w:bottom w:val="single" w:sz="6" w:space="0" w:color="000000"/>
              <w:right w:val="nil"/>
            </w:tcBorders>
            <w:tcMar>
              <w:top w:w="0" w:type="dxa"/>
              <w:left w:w="130" w:type="dxa"/>
              <w:bottom w:w="0" w:type="dxa"/>
              <w:right w:w="130" w:type="dxa"/>
            </w:tcMar>
          </w:tcPr>
          <w:p w:rsidR="0012336B" w:rsidRPr="003B2413" w:rsidRDefault="0012336B" w:rsidP="00FB118C">
            <w:pPr>
              <w:rPr>
                <w:rFonts w:cs="Times New Roman"/>
              </w:rPr>
            </w:pPr>
          </w:p>
        </w:tc>
        <w:tc>
          <w:tcPr>
            <w:tcW w:w="763" w:type="dxa"/>
            <w:gridSpan w:val="2"/>
            <w:tcBorders>
              <w:top w:val="nil"/>
              <w:left w:val="nil"/>
              <w:bottom w:val="nil"/>
              <w:right w:val="nil"/>
            </w:tcBorders>
            <w:tcMar>
              <w:top w:w="0" w:type="dxa"/>
              <w:left w:w="130" w:type="dxa"/>
              <w:bottom w:w="0" w:type="dxa"/>
              <w:right w:w="130" w:type="dxa"/>
            </w:tcMar>
          </w:tcPr>
          <w:p w:rsidR="0012336B" w:rsidRPr="003B2413" w:rsidRDefault="0012336B" w:rsidP="00FB118C">
            <w:pPr>
              <w:rPr>
                <w:rFonts w:cs="Times New Roman"/>
              </w:rPr>
            </w:pPr>
          </w:p>
        </w:tc>
        <w:tc>
          <w:tcPr>
            <w:tcW w:w="1664" w:type="dxa"/>
            <w:gridSpan w:val="2"/>
            <w:tcBorders>
              <w:top w:val="nil"/>
              <w:left w:val="nil"/>
              <w:bottom w:val="single" w:sz="6" w:space="0" w:color="000000"/>
              <w:right w:val="nil"/>
            </w:tcBorders>
            <w:tcMar>
              <w:top w:w="0" w:type="dxa"/>
              <w:left w:w="130" w:type="dxa"/>
              <w:bottom w:w="0" w:type="dxa"/>
              <w:right w:w="130" w:type="dxa"/>
            </w:tcMar>
          </w:tcPr>
          <w:p w:rsidR="0012336B" w:rsidRPr="003B2413" w:rsidRDefault="0012336B" w:rsidP="00FB118C">
            <w:pPr>
              <w:rPr>
                <w:rFonts w:cs="Times New Roman"/>
              </w:rPr>
            </w:pPr>
          </w:p>
        </w:tc>
        <w:tc>
          <w:tcPr>
            <w:tcW w:w="326" w:type="dxa"/>
            <w:gridSpan w:val="2"/>
            <w:tcBorders>
              <w:top w:val="nil"/>
              <w:left w:val="nil"/>
              <w:bottom w:val="nil"/>
              <w:right w:val="nil"/>
            </w:tcBorders>
            <w:tcMar>
              <w:top w:w="0" w:type="dxa"/>
              <w:left w:w="130" w:type="dxa"/>
              <w:bottom w:w="0" w:type="dxa"/>
              <w:right w:w="130" w:type="dxa"/>
            </w:tcMar>
          </w:tcPr>
          <w:p w:rsidR="0012336B" w:rsidRPr="003B2413" w:rsidRDefault="0012336B" w:rsidP="00FB118C">
            <w:pPr>
              <w:rPr>
                <w:rFonts w:cs="Times New Roman"/>
              </w:rPr>
            </w:pPr>
          </w:p>
        </w:tc>
        <w:tc>
          <w:tcPr>
            <w:tcW w:w="2067" w:type="dxa"/>
            <w:tcBorders>
              <w:top w:val="nil"/>
              <w:left w:val="nil"/>
              <w:bottom w:val="single" w:sz="6" w:space="0" w:color="000000"/>
              <w:right w:val="nil"/>
            </w:tcBorders>
            <w:tcMar>
              <w:top w:w="0" w:type="dxa"/>
              <w:left w:w="130" w:type="dxa"/>
              <w:bottom w:w="0" w:type="dxa"/>
              <w:right w:w="130" w:type="dxa"/>
            </w:tcMar>
          </w:tcPr>
          <w:p w:rsidR="0012336B" w:rsidRPr="003B2413" w:rsidRDefault="0012336B" w:rsidP="00FB118C">
            <w:pPr>
              <w:rPr>
                <w:rFonts w:cs="Times New Roman"/>
              </w:rPr>
            </w:pPr>
          </w:p>
        </w:tc>
      </w:tr>
      <w:tr w:rsidR="0012336B" w:rsidRPr="003B2413" w:rsidTr="00FB118C">
        <w:tc>
          <w:tcPr>
            <w:tcW w:w="3544" w:type="dxa"/>
            <w:tcBorders>
              <w:top w:val="nil"/>
              <w:left w:val="nil"/>
              <w:bottom w:val="nil"/>
              <w:right w:val="nil"/>
            </w:tcBorders>
            <w:tcMar>
              <w:top w:w="0" w:type="dxa"/>
              <w:left w:w="130" w:type="dxa"/>
              <w:bottom w:w="0" w:type="dxa"/>
              <w:right w:w="130" w:type="dxa"/>
            </w:tcMar>
          </w:tcPr>
          <w:p w:rsidR="0012336B" w:rsidRPr="003B2413" w:rsidRDefault="0012336B" w:rsidP="00FB118C">
            <w:pPr>
              <w:textAlignment w:val="baseline"/>
              <w:rPr>
                <w:rFonts w:cs="Times New Roman"/>
              </w:rPr>
            </w:pPr>
          </w:p>
        </w:tc>
        <w:tc>
          <w:tcPr>
            <w:tcW w:w="1559" w:type="dxa"/>
            <w:tcBorders>
              <w:top w:val="single" w:sz="6" w:space="0" w:color="000000"/>
              <w:left w:val="nil"/>
              <w:bottom w:val="nil"/>
              <w:right w:val="nil"/>
            </w:tcBorders>
            <w:tcMar>
              <w:top w:w="0" w:type="dxa"/>
              <w:left w:w="130" w:type="dxa"/>
              <w:bottom w:w="0" w:type="dxa"/>
              <w:right w:w="130" w:type="dxa"/>
            </w:tcMar>
          </w:tcPr>
          <w:p w:rsidR="0012336B" w:rsidRPr="003B2413" w:rsidRDefault="0012336B" w:rsidP="00FB118C">
            <w:pPr>
              <w:ind w:left="-131"/>
              <w:jc w:val="center"/>
              <w:textAlignment w:val="baseline"/>
              <w:rPr>
                <w:rFonts w:cs="Times New Roman"/>
              </w:rPr>
            </w:pPr>
            <w:r w:rsidRPr="003B2413">
              <w:rPr>
                <w:rFonts w:cs="Times New Roman"/>
              </w:rPr>
              <w:t>(должность)</w:t>
            </w:r>
          </w:p>
        </w:tc>
        <w:tc>
          <w:tcPr>
            <w:tcW w:w="369" w:type="dxa"/>
            <w:tcBorders>
              <w:top w:val="nil"/>
              <w:left w:val="nil"/>
              <w:bottom w:val="nil"/>
              <w:right w:val="nil"/>
            </w:tcBorders>
            <w:tcMar>
              <w:top w:w="0" w:type="dxa"/>
              <w:left w:w="130" w:type="dxa"/>
              <w:bottom w:w="0" w:type="dxa"/>
              <w:right w:w="130" w:type="dxa"/>
            </w:tcMar>
          </w:tcPr>
          <w:p w:rsidR="0012336B" w:rsidRPr="003B2413" w:rsidRDefault="0012336B" w:rsidP="00FB118C">
            <w:pPr>
              <w:rPr>
                <w:rFonts w:cs="Times New Roman"/>
              </w:rPr>
            </w:pPr>
          </w:p>
        </w:tc>
        <w:tc>
          <w:tcPr>
            <w:tcW w:w="1899" w:type="dxa"/>
            <w:gridSpan w:val="2"/>
            <w:tcBorders>
              <w:top w:val="single" w:sz="6" w:space="0" w:color="000000"/>
              <w:left w:val="nil"/>
              <w:bottom w:val="nil"/>
              <w:right w:val="nil"/>
            </w:tcBorders>
            <w:tcMar>
              <w:top w:w="0" w:type="dxa"/>
              <w:left w:w="130" w:type="dxa"/>
              <w:bottom w:w="0" w:type="dxa"/>
              <w:right w:w="130" w:type="dxa"/>
            </w:tcMar>
          </w:tcPr>
          <w:p w:rsidR="0012336B" w:rsidRPr="003B2413" w:rsidRDefault="0012336B" w:rsidP="00FB118C">
            <w:pPr>
              <w:jc w:val="center"/>
              <w:textAlignment w:val="baseline"/>
              <w:rPr>
                <w:rFonts w:cs="Times New Roman"/>
              </w:rPr>
            </w:pPr>
            <w:r w:rsidRPr="003B2413">
              <w:rPr>
                <w:rFonts w:cs="Times New Roman"/>
              </w:rPr>
              <w:t>(подпись)</w:t>
            </w:r>
          </w:p>
        </w:tc>
        <w:tc>
          <w:tcPr>
            <w:tcW w:w="326" w:type="dxa"/>
            <w:gridSpan w:val="2"/>
            <w:tcBorders>
              <w:top w:val="nil"/>
              <w:left w:val="nil"/>
              <w:bottom w:val="nil"/>
              <w:right w:val="nil"/>
            </w:tcBorders>
            <w:tcMar>
              <w:top w:w="0" w:type="dxa"/>
              <w:left w:w="130" w:type="dxa"/>
              <w:bottom w:w="0" w:type="dxa"/>
              <w:right w:w="130" w:type="dxa"/>
            </w:tcMar>
          </w:tcPr>
          <w:p w:rsidR="0012336B" w:rsidRPr="003B2413" w:rsidRDefault="0012336B" w:rsidP="00FB118C">
            <w:pPr>
              <w:rPr>
                <w:rFonts w:cs="Times New Roman"/>
              </w:rPr>
            </w:pPr>
          </w:p>
        </w:tc>
        <w:tc>
          <w:tcPr>
            <w:tcW w:w="2374" w:type="dxa"/>
            <w:gridSpan w:val="3"/>
            <w:tcBorders>
              <w:top w:val="single" w:sz="6" w:space="0" w:color="000000"/>
              <w:left w:val="nil"/>
              <w:bottom w:val="nil"/>
              <w:right w:val="nil"/>
            </w:tcBorders>
            <w:tcMar>
              <w:top w:w="0" w:type="dxa"/>
              <w:left w:w="130" w:type="dxa"/>
              <w:bottom w:w="0" w:type="dxa"/>
              <w:right w:w="130" w:type="dxa"/>
            </w:tcMar>
          </w:tcPr>
          <w:p w:rsidR="0012336B" w:rsidRPr="003B2413" w:rsidRDefault="0012336B" w:rsidP="00FB118C">
            <w:pPr>
              <w:jc w:val="center"/>
              <w:textAlignment w:val="baseline"/>
              <w:rPr>
                <w:rFonts w:cs="Times New Roman"/>
              </w:rPr>
            </w:pPr>
            <w:r w:rsidRPr="003B2413">
              <w:rPr>
                <w:rFonts w:cs="Times New Roman"/>
              </w:rPr>
              <w:t>(расшифровка подписи)</w:t>
            </w:r>
          </w:p>
        </w:tc>
      </w:tr>
    </w:tbl>
    <w:p w:rsidR="0012336B" w:rsidRPr="003B2413" w:rsidRDefault="0012336B" w:rsidP="0012336B">
      <w:pPr>
        <w:shd w:val="clear" w:color="auto" w:fill="FFFFFF"/>
        <w:ind w:firstLine="480"/>
        <w:textAlignment w:val="baseline"/>
        <w:rPr>
          <w:rFonts w:cs="Times New Roman"/>
          <w:color w:val="444444"/>
        </w:rPr>
      </w:pPr>
    </w:p>
    <w:tbl>
      <w:tblPr>
        <w:tblW w:w="0" w:type="auto"/>
        <w:tblCellMar>
          <w:left w:w="0" w:type="dxa"/>
          <w:right w:w="0" w:type="dxa"/>
        </w:tblCellMar>
        <w:tblLook w:val="00A0"/>
      </w:tblPr>
      <w:tblGrid>
        <w:gridCol w:w="396"/>
        <w:gridCol w:w="493"/>
        <w:gridCol w:w="516"/>
        <w:gridCol w:w="1194"/>
        <w:gridCol w:w="550"/>
        <w:gridCol w:w="634"/>
        <w:gridCol w:w="5572"/>
      </w:tblGrid>
      <w:tr w:rsidR="0012336B" w:rsidRPr="003B2413" w:rsidTr="00FB118C">
        <w:trPr>
          <w:trHeight w:val="15"/>
        </w:trPr>
        <w:tc>
          <w:tcPr>
            <w:tcW w:w="370" w:type="dxa"/>
            <w:tcBorders>
              <w:top w:val="nil"/>
              <w:left w:val="nil"/>
              <w:bottom w:val="nil"/>
              <w:right w:val="nil"/>
            </w:tcBorders>
          </w:tcPr>
          <w:p w:rsidR="0012336B" w:rsidRPr="003B2413" w:rsidRDefault="0012336B" w:rsidP="00FB118C">
            <w:pPr>
              <w:rPr>
                <w:rFonts w:cs="Times New Roman"/>
                <w:color w:val="444444"/>
              </w:rPr>
            </w:pPr>
          </w:p>
        </w:tc>
        <w:tc>
          <w:tcPr>
            <w:tcW w:w="554" w:type="dxa"/>
            <w:tcBorders>
              <w:top w:val="nil"/>
              <w:left w:val="nil"/>
              <w:bottom w:val="nil"/>
              <w:right w:val="nil"/>
            </w:tcBorders>
          </w:tcPr>
          <w:p w:rsidR="0012336B" w:rsidRPr="003B2413" w:rsidRDefault="0012336B" w:rsidP="00FB118C">
            <w:pPr>
              <w:rPr>
                <w:rFonts w:cs="Times New Roman"/>
              </w:rPr>
            </w:pPr>
          </w:p>
        </w:tc>
        <w:tc>
          <w:tcPr>
            <w:tcW w:w="554" w:type="dxa"/>
            <w:tcBorders>
              <w:top w:val="nil"/>
              <w:left w:val="nil"/>
              <w:bottom w:val="nil"/>
              <w:right w:val="nil"/>
            </w:tcBorders>
          </w:tcPr>
          <w:p w:rsidR="0012336B" w:rsidRPr="003B2413" w:rsidRDefault="0012336B" w:rsidP="00FB118C">
            <w:pPr>
              <w:rPr>
                <w:rFonts w:cs="Times New Roman"/>
              </w:rPr>
            </w:pPr>
          </w:p>
        </w:tc>
        <w:tc>
          <w:tcPr>
            <w:tcW w:w="1478" w:type="dxa"/>
            <w:tcBorders>
              <w:top w:val="nil"/>
              <w:left w:val="nil"/>
              <w:bottom w:val="nil"/>
              <w:right w:val="nil"/>
            </w:tcBorders>
          </w:tcPr>
          <w:p w:rsidR="0012336B" w:rsidRPr="003B2413" w:rsidRDefault="0012336B" w:rsidP="00FB118C">
            <w:pPr>
              <w:rPr>
                <w:rFonts w:cs="Times New Roman"/>
              </w:rPr>
            </w:pPr>
          </w:p>
        </w:tc>
        <w:tc>
          <w:tcPr>
            <w:tcW w:w="554" w:type="dxa"/>
            <w:tcBorders>
              <w:top w:val="nil"/>
              <w:left w:val="nil"/>
              <w:bottom w:val="nil"/>
              <w:right w:val="nil"/>
            </w:tcBorders>
          </w:tcPr>
          <w:p w:rsidR="0012336B" w:rsidRPr="003B2413" w:rsidRDefault="0012336B" w:rsidP="00FB118C">
            <w:pPr>
              <w:rPr>
                <w:rFonts w:cs="Times New Roman"/>
              </w:rPr>
            </w:pPr>
          </w:p>
        </w:tc>
        <w:tc>
          <w:tcPr>
            <w:tcW w:w="739" w:type="dxa"/>
            <w:tcBorders>
              <w:top w:val="nil"/>
              <w:left w:val="nil"/>
              <w:bottom w:val="nil"/>
              <w:right w:val="nil"/>
            </w:tcBorders>
          </w:tcPr>
          <w:p w:rsidR="0012336B" w:rsidRPr="003B2413" w:rsidRDefault="0012336B" w:rsidP="00FB118C">
            <w:pPr>
              <w:rPr>
                <w:rFonts w:cs="Times New Roman"/>
              </w:rPr>
            </w:pPr>
          </w:p>
        </w:tc>
        <w:tc>
          <w:tcPr>
            <w:tcW w:w="7207" w:type="dxa"/>
            <w:tcBorders>
              <w:top w:val="nil"/>
              <w:left w:val="nil"/>
              <w:bottom w:val="nil"/>
              <w:right w:val="nil"/>
            </w:tcBorders>
          </w:tcPr>
          <w:p w:rsidR="0012336B" w:rsidRPr="003B2413" w:rsidRDefault="0012336B" w:rsidP="00FB118C">
            <w:pPr>
              <w:rPr>
                <w:rFonts w:cs="Times New Roman"/>
              </w:rPr>
            </w:pPr>
          </w:p>
        </w:tc>
      </w:tr>
      <w:tr w:rsidR="0012336B" w:rsidRPr="003B2413" w:rsidTr="00FB118C">
        <w:tc>
          <w:tcPr>
            <w:tcW w:w="370"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w:t>
            </w:r>
          </w:p>
        </w:tc>
        <w:tc>
          <w:tcPr>
            <w:tcW w:w="554" w:type="dxa"/>
            <w:tcBorders>
              <w:top w:val="nil"/>
              <w:left w:val="nil"/>
              <w:bottom w:val="single" w:sz="6" w:space="0" w:color="000000"/>
              <w:right w:val="nil"/>
            </w:tcBorders>
            <w:tcMar>
              <w:top w:w="0" w:type="dxa"/>
              <w:left w:w="149" w:type="dxa"/>
              <w:bottom w:w="0" w:type="dxa"/>
              <w:right w:w="149" w:type="dxa"/>
            </w:tcMar>
          </w:tcPr>
          <w:p w:rsidR="0012336B" w:rsidRPr="003B2413" w:rsidRDefault="0012336B" w:rsidP="00FB118C">
            <w:pPr>
              <w:rPr>
                <w:rFonts w:cs="Times New Roman"/>
              </w:rPr>
            </w:pPr>
          </w:p>
        </w:tc>
        <w:tc>
          <w:tcPr>
            <w:tcW w:w="554"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w:t>
            </w:r>
          </w:p>
        </w:tc>
        <w:tc>
          <w:tcPr>
            <w:tcW w:w="1478" w:type="dxa"/>
            <w:tcBorders>
              <w:top w:val="nil"/>
              <w:left w:val="nil"/>
              <w:bottom w:val="single" w:sz="6" w:space="0" w:color="000000"/>
              <w:right w:val="nil"/>
            </w:tcBorders>
            <w:tcMar>
              <w:top w:w="0" w:type="dxa"/>
              <w:left w:w="149" w:type="dxa"/>
              <w:bottom w:w="0" w:type="dxa"/>
              <w:right w:w="149" w:type="dxa"/>
            </w:tcMar>
          </w:tcPr>
          <w:p w:rsidR="0012336B" w:rsidRPr="003B2413" w:rsidRDefault="0012336B" w:rsidP="00FB118C">
            <w:pPr>
              <w:rPr>
                <w:rFonts w:cs="Times New Roman"/>
              </w:rPr>
            </w:pPr>
          </w:p>
        </w:tc>
        <w:tc>
          <w:tcPr>
            <w:tcW w:w="554"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20</w:t>
            </w:r>
          </w:p>
        </w:tc>
        <w:tc>
          <w:tcPr>
            <w:tcW w:w="739" w:type="dxa"/>
            <w:tcBorders>
              <w:top w:val="nil"/>
              <w:left w:val="nil"/>
              <w:bottom w:val="single" w:sz="6" w:space="0" w:color="000000"/>
              <w:right w:val="nil"/>
            </w:tcBorders>
            <w:tcMar>
              <w:top w:w="0" w:type="dxa"/>
              <w:left w:w="149" w:type="dxa"/>
              <w:bottom w:w="0" w:type="dxa"/>
              <w:right w:w="149" w:type="dxa"/>
            </w:tcMar>
          </w:tcPr>
          <w:p w:rsidR="0012336B" w:rsidRPr="003B2413" w:rsidRDefault="0012336B" w:rsidP="00FB118C">
            <w:pPr>
              <w:rPr>
                <w:rFonts w:cs="Times New Roman"/>
              </w:rPr>
            </w:pPr>
          </w:p>
        </w:tc>
        <w:tc>
          <w:tcPr>
            <w:tcW w:w="7207"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г.</w:t>
            </w:r>
          </w:p>
        </w:tc>
      </w:tr>
    </w:tbl>
    <w:p w:rsidR="0012336B" w:rsidRPr="00920645" w:rsidRDefault="0012336B" w:rsidP="0012336B">
      <w:pPr>
        <w:autoSpaceDE w:val="0"/>
        <w:autoSpaceDN w:val="0"/>
        <w:adjustRightInd w:val="0"/>
        <w:ind w:firstLine="709"/>
        <w:jc w:val="both"/>
        <w:rPr>
          <w:bCs/>
          <w:sz w:val="26"/>
          <w:szCs w:val="26"/>
        </w:rPr>
      </w:pPr>
    </w:p>
    <w:p w:rsidR="0012336B" w:rsidRPr="00003320" w:rsidRDefault="0012336B" w:rsidP="0012336B">
      <w:pPr>
        <w:shd w:val="clear" w:color="auto" w:fill="FFFFFF"/>
        <w:jc w:val="both"/>
        <w:rPr>
          <w:rFonts w:ascii="Arial" w:hAnsi="Arial" w:cs="Arial"/>
          <w:color w:val="212529"/>
          <w:sz w:val="26"/>
          <w:szCs w:val="26"/>
        </w:rPr>
      </w:pPr>
    </w:p>
    <w:p w:rsidR="0012336B" w:rsidRDefault="0012336B" w:rsidP="0012336B">
      <w:pPr>
        <w:shd w:val="clear" w:color="auto" w:fill="FFFFFF"/>
        <w:jc w:val="center"/>
        <w:rPr>
          <w:i/>
          <w:color w:val="000000"/>
        </w:rPr>
      </w:pPr>
    </w:p>
    <w:p w:rsidR="0012336B" w:rsidRDefault="0012336B" w:rsidP="0012336B">
      <w:pPr>
        <w:shd w:val="clear" w:color="auto" w:fill="FFFFFF"/>
        <w:jc w:val="center"/>
        <w:rPr>
          <w:i/>
          <w:color w:val="000000"/>
        </w:rPr>
      </w:pPr>
    </w:p>
    <w:p w:rsidR="0012336B" w:rsidRDefault="0012336B" w:rsidP="0012336B">
      <w:pPr>
        <w:shd w:val="clear" w:color="auto" w:fill="FFFFFF"/>
        <w:jc w:val="center"/>
        <w:rPr>
          <w:i/>
          <w:color w:val="000000"/>
        </w:rPr>
      </w:pPr>
    </w:p>
    <w:p w:rsidR="0012336B" w:rsidRDefault="0012336B" w:rsidP="0012336B">
      <w:pPr>
        <w:shd w:val="clear" w:color="auto" w:fill="FFFFFF"/>
        <w:jc w:val="center"/>
        <w:rPr>
          <w:i/>
          <w:color w:val="000000"/>
        </w:rPr>
      </w:pPr>
    </w:p>
    <w:p w:rsidR="0012336B" w:rsidRDefault="0012336B" w:rsidP="0012336B">
      <w:pPr>
        <w:shd w:val="clear" w:color="auto" w:fill="FFFFFF"/>
        <w:jc w:val="center"/>
        <w:rPr>
          <w:i/>
          <w:color w:val="000000"/>
        </w:rPr>
      </w:pPr>
    </w:p>
    <w:p w:rsidR="00035F49" w:rsidRDefault="00035F49" w:rsidP="0012336B">
      <w:pPr>
        <w:shd w:val="clear" w:color="auto" w:fill="FFFFFF"/>
        <w:jc w:val="center"/>
        <w:rPr>
          <w:i/>
          <w:color w:val="000000"/>
        </w:rPr>
      </w:pPr>
    </w:p>
    <w:p w:rsidR="00035F49" w:rsidRDefault="00035F49" w:rsidP="0012336B">
      <w:pPr>
        <w:shd w:val="clear" w:color="auto" w:fill="FFFFFF"/>
        <w:jc w:val="center"/>
        <w:rPr>
          <w:i/>
          <w:color w:val="000000"/>
        </w:rPr>
      </w:pPr>
    </w:p>
    <w:p w:rsidR="00035F49" w:rsidRDefault="00035F49" w:rsidP="0012336B">
      <w:pPr>
        <w:shd w:val="clear" w:color="auto" w:fill="FFFFFF"/>
        <w:jc w:val="center"/>
        <w:rPr>
          <w:i/>
          <w:color w:val="000000"/>
        </w:rPr>
      </w:pPr>
    </w:p>
    <w:p w:rsidR="00035F49" w:rsidRDefault="00035F49" w:rsidP="0012336B">
      <w:pPr>
        <w:shd w:val="clear" w:color="auto" w:fill="FFFFFF"/>
        <w:jc w:val="center"/>
        <w:rPr>
          <w:i/>
          <w:color w:val="000000"/>
        </w:rPr>
      </w:pPr>
    </w:p>
    <w:p w:rsidR="0012336B" w:rsidRDefault="0012336B" w:rsidP="0012336B">
      <w:pPr>
        <w:shd w:val="clear" w:color="auto" w:fill="FFFFFF"/>
        <w:jc w:val="center"/>
        <w:rPr>
          <w:i/>
          <w:color w:val="000000"/>
        </w:rPr>
      </w:pPr>
    </w:p>
    <w:p w:rsidR="0012336B" w:rsidRDefault="0012336B" w:rsidP="0012336B">
      <w:pPr>
        <w:shd w:val="clear" w:color="auto" w:fill="FFFFFF"/>
        <w:jc w:val="center"/>
        <w:rPr>
          <w:i/>
          <w:color w:val="000000"/>
        </w:rPr>
      </w:pPr>
    </w:p>
    <w:p w:rsidR="0012336B" w:rsidRDefault="0012336B" w:rsidP="0012336B">
      <w:pPr>
        <w:shd w:val="clear" w:color="auto" w:fill="FFFFFF"/>
        <w:jc w:val="center"/>
        <w:rPr>
          <w:i/>
          <w:color w:val="000000"/>
        </w:rPr>
      </w:pPr>
    </w:p>
    <w:p w:rsidR="001B5DF7" w:rsidRDefault="001B5DF7" w:rsidP="0012336B">
      <w:pPr>
        <w:shd w:val="clear" w:color="auto" w:fill="FFFFFF"/>
        <w:jc w:val="center"/>
        <w:rPr>
          <w:i/>
          <w:color w:val="000000"/>
        </w:rPr>
      </w:pPr>
    </w:p>
    <w:p w:rsidR="0012336B" w:rsidRDefault="0012336B" w:rsidP="0012336B">
      <w:pPr>
        <w:jc w:val="right"/>
        <w:rPr>
          <w:bCs/>
          <w:sz w:val="26"/>
          <w:szCs w:val="26"/>
        </w:rPr>
      </w:pPr>
    </w:p>
    <w:p w:rsidR="0012336B" w:rsidRPr="003B2413" w:rsidRDefault="0012336B" w:rsidP="0012336B">
      <w:pPr>
        <w:jc w:val="right"/>
        <w:rPr>
          <w:rFonts w:cs="Times New Roman"/>
          <w:bCs/>
        </w:rPr>
      </w:pPr>
      <w:r w:rsidRPr="003B2413">
        <w:rPr>
          <w:rFonts w:cs="Times New Roman"/>
          <w:bCs/>
        </w:rPr>
        <w:t>Приложение 3</w:t>
      </w:r>
    </w:p>
    <w:p w:rsidR="0012336B" w:rsidRPr="003B2413" w:rsidRDefault="0012336B" w:rsidP="0012336B">
      <w:pPr>
        <w:autoSpaceDE w:val="0"/>
        <w:autoSpaceDN w:val="0"/>
        <w:adjustRightInd w:val="0"/>
        <w:ind w:firstLine="709"/>
        <w:jc w:val="right"/>
        <w:rPr>
          <w:rFonts w:cs="Times New Roman"/>
          <w:bCs/>
        </w:rPr>
      </w:pPr>
      <w:r w:rsidRPr="003B2413">
        <w:rPr>
          <w:rFonts w:cs="Times New Roman"/>
          <w:bCs/>
        </w:rPr>
        <w:t xml:space="preserve">к Порядку ведения реестра </w:t>
      </w:r>
    </w:p>
    <w:p w:rsidR="0012336B" w:rsidRPr="003B2413" w:rsidRDefault="0012336B" w:rsidP="0012336B">
      <w:pPr>
        <w:autoSpaceDE w:val="0"/>
        <w:autoSpaceDN w:val="0"/>
        <w:adjustRightInd w:val="0"/>
        <w:ind w:firstLine="709"/>
        <w:jc w:val="right"/>
        <w:rPr>
          <w:rFonts w:cs="Times New Roman"/>
          <w:bCs/>
        </w:rPr>
      </w:pPr>
      <w:r w:rsidRPr="003B2413">
        <w:rPr>
          <w:rFonts w:cs="Times New Roman"/>
          <w:bCs/>
        </w:rPr>
        <w:t>муниципального имущества, находящегося в</w:t>
      </w:r>
    </w:p>
    <w:p w:rsidR="0012336B" w:rsidRPr="003B2413" w:rsidRDefault="0012336B" w:rsidP="0012336B">
      <w:pPr>
        <w:autoSpaceDE w:val="0"/>
        <w:autoSpaceDN w:val="0"/>
        <w:adjustRightInd w:val="0"/>
        <w:ind w:firstLine="709"/>
        <w:jc w:val="right"/>
        <w:rPr>
          <w:rFonts w:cs="Times New Roman"/>
          <w:color w:val="000000"/>
          <w:kern w:val="2"/>
          <w:lang w:eastAsia="en-US"/>
        </w:rPr>
      </w:pPr>
      <w:r w:rsidRPr="003B2413">
        <w:rPr>
          <w:rFonts w:cs="Times New Roman"/>
          <w:bCs/>
        </w:rPr>
        <w:t xml:space="preserve">собственности </w:t>
      </w:r>
      <w:r w:rsidR="003B2413" w:rsidRPr="003B2413">
        <w:rPr>
          <w:rFonts w:cs="Times New Roman"/>
          <w:color w:val="000000"/>
          <w:kern w:val="2"/>
          <w:lang w:eastAsia="en-US"/>
        </w:rPr>
        <w:t>Краснорогского</w:t>
      </w:r>
      <w:r w:rsidRPr="003B2413">
        <w:rPr>
          <w:rFonts w:cs="Times New Roman"/>
          <w:color w:val="000000"/>
          <w:kern w:val="2"/>
          <w:lang w:eastAsia="en-US"/>
        </w:rPr>
        <w:t xml:space="preserve"> сельского поселения</w:t>
      </w:r>
    </w:p>
    <w:p w:rsidR="0012336B" w:rsidRPr="003B2413" w:rsidRDefault="0012336B" w:rsidP="0012336B">
      <w:pPr>
        <w:autoSpaceDE w:val="0"/>
        <w:autoSpaceDN w:val="0"/>
        <w:adjustRightInd w:val="0"/>
        <w:ind w:firstLine="709"/>
        <w:jc w:val="right"/>
        <w:rPr>
          <w:rFonts w:cs="Times New Roman"/>
          <w:color w:val="000000"/>
          <w:kern w:val="2"/>
          <w:lang w:eastAsia="en-US"/>
        </w:rPr>
      </w:pPr>
      <w:r w:rsidRPr="003B2413">
        <w:rPr>
          <w:rFonts w:cs="Times New Roman"/>
          <w:color w:val="000000"/>
          <w:kern w:val="2"/>
          <w:lang w:eastAsia="en-US"/>
        </w:rPr>
        <w:t xml:space="preserve"> Почепского муниципального района </w:t>
      </w:r>
    </w:p>
    <w:p w:rsidR="0012336B" w:rsidRPr="003B2413" w:rsidRDefault="0012336B" w:rsidP="0012336B">
      <w:pPr>
        <w:jc w:val="right"/>
        <w:rPr>
          <w:rFonts w:cs="Times New Roman"/>
          <w:i/>
          <w:color w:val="000000"/>
        </w:rPr>
      </w:pPr>
      <w:r w:rsidRPr="003B2413">
        <w:rPr>
          <w:rFonts w:cs="Times New Roman"/>
          <w:color w:val="000000"/>
          <w:kern w:val="2"/>
          <w:lang w:eastAsia="en-US"/>
        </w:rPr>
        <w:t>Брянской области</w:t>
      </w:r>
    </w:p>
    <w:p w:rsidR="0012336B" w:rsidRPr="003B2413" w:rsidRDefault="0012336B" w:rsidP="0012336B">
      <w:pPr>
        <w:jc w:val="right"/>
        <w:rPr>
          <w:rFonts w:cs="Times New Roman"/>
          <w:i/>
          <w:color w:val="000000"/>
        </w:rPr>
      </w:pPr>
    </w:p>
    <w:p w:rsidR="0012336B" w:rsidRPr="003B2413" w:rsidRDefault="0012336B" w:rsidP="0012336B">
      <w:pPr>
        <w:jc w:val="center"/>
        <w:rPr>
          <w:rFonts w:cs="Times New Roman"/>
          <w:i/>
          <w:color w:val="212529"/>
        </w:rPr>
      </w:pPr>
      <w:r w:rsidRPr="003B2413">
        <w:rPr>
          <w:rFonts w:cs="Times New Roman"/>
          <w:i/>
          <w:color w:val="000000"/>
        </w:rPr>
        <w:t>Форма решения об отказе в выдаче выписки из реестра</w:t>
      </w:r>
    </w:p>
    <w:p w:rsidR="0012336B" w:rsidRPr="003B2413" w:rsidRDefault="0012336B" w:rsidP="0012336B">
      <w:pPr>
        <w:shd w:val="clear" w:color="auto" w:fill="FFFFFF"/>
        <w:jc w:val="center"/>
        <w:rPr>
          <w:rFonts w:cs="Times New Roman"/>
          <w:i/>
          <w:color w:val="212529"/>
        </w:rPr>
      </w:pPr>
      <w:r w:rsidRPr="003B2413">
        <w:rPr>
          <w:rFonts w:cs="Times New Roman"/>
          <w:i/>
          <w:color w:val="000000"/>
        </w:rPr>
        <w:t>муниципального имущества</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ind w:firstLine="720"/>
        <w:jc w:val="both"/>
        <w:rPr>
          <w:rFonts w:cs="Times New Roman"/>
          <w:color w:val="212529"/>
        </w:rPr>
      </w:pPr>
    </w:p>
    <w:p w:rsidR="0012336B" w:rsidRPr="003B2413" w:rsidRDefault="003B2413" w:rsidP="0012336B">
      <w:pPr>
        <w:shd w:val="clear" w:color="auto" w:fill="FFFFFF"/>
        <w:jc w:val="center"/>
        <w:rPr>
          <w:rFonts w:cs="Times New Roman"/>
          <w:color w:val="212529"/>
        </w:rPr>
      </w:pPr>
      <w:r w:rsidRPr="003B2413">
        <w:rPr>
          <w:rFonts w:cs="Times New Roman"/>
          <w:b/>
          <w:bCs/>
          <w:color w:val="000000"/>
        </w:rPr>
        <w:t xml:space="preserve">Краснорогская </w:t>
      </w:r>
      <w:r w:rsidR="0012336B" w:rsidRPr="003B2413">
        <w:rPr>
          <w:rFonts w:cs="Times New Roman"/>
          <w:b/>
          <w:bCs/>
          <w:color w:val="000000"/>
        </w:rPr>
        <w:t>сельская администрация Почепского района Брянской области</w:t>
      </w:r>
    </w:p>
    <w:p w:rsidR="0012336B" w:rsidRPr="003B2413" w:rsidRDefault="0012336B" w:rsidP="0012336B">
      <w:pPr>
        <w:shd w:val="clear" w:color="auto" w:fill="FFFFFF"/>
        <w:jc w:val="both"/>
        <w:rPr>
          <w:rFonts w:cs="Times New Roman"/>
          <w:color w:val="212529"/>
        </w:rPr>
      </w:pPr>
    </w:p>
    <w:p w:rsidR="0012336B" w:rsidRPr="003B2413" w:rsidRDefault="0012336B" w:rsidP="0012336B">
      <w:pPr>
        <w:shd w:val="clear" w:color="auto" w:fill="FFFFFF"/>
        <w:ind w:firstLine="720"/>
        <w:jc w:val="center"/>
        <w:rPr>
          <w:rFonts w:cs="Times New Roman"/>
          <w:b/>
          <w:bCs/>
          <w:color w:val="000000"/>
        </w:rPr>
      </w:pPr>
    </w:p>
    <w:p w:rsidR="0012336B" w:rsidRPr="003B2413" w:rsidRDefault="0012336B" w:rsidP="0012336B">
      <w:pPr>
        <w:shd w:val="clear" w:color="auto" w:fill="FFFFFF"/>
        <w:ind w:left="4536"/>
        <w:jc w:val="both"/>
        <w:rPr>
          <w:rFonts w:cs="Times New Roman"/>
          <w:color w:val="212529"/>
        </w:rPr>
      </w:pPr>
      <w:r w:rsidRPr="003B2413">
        <w:rPr>
          <w:rFonts w:cs="Times New Roman"/>
          <w:color w:val="000000"/>
        </w:rPr>
        <w:t>Кому: __________________________</w:t>
      </w:r>
    </w:p>
    <w:p w:rsidR="0012336B" w:rsidRPr="003B2413" w:rsidRDefault="0012336B" w:rsidP="0012336B">
      <w:pPr>
        <w:shd w:val="clear" w:color="auto" w:fill="FFFFFF"/>
        <w:ind w:left="4536"/>
        <w:jc w:val="both"/>
        <w:rPr>
          <w:rFonts w:cs="Times New Roman"/>
          <w:color w:val="212529"/>
        </w:rPr>
      </w:pPr>
      <w:r w:rsidRPr="003B2413">
        <w:rPr>
          <w:rFonts w:cs="Times New Roman"/>
          <w:color w:val="000000"/>
        </w:rPr>
        <w:t>Контактные данные: ______________</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ind w:firstLine="720"/>
        <w:jc w:val="center"/>
        <w:rPr>
          <w:rFonts w:cs="Times New Roman"/>
          <w:b/>
          <w:bCs/>
          <w:color w:val="000000"/>
        </w:rPr>
      </w:pPr>
    </w:p>
    <w:p w:rsidR="0012336B" w:rsidRPr="003B2413" w:rsidRDefault="0012336B" w:rsidP="0012336B">
      <w:pPr>
        <w:shd w:val="clear" w:color="auto" w:fill="FFFFFF"/>
        <w:ind w:firstLine="720"/>
        <w:jc w:val="center"/>
        <w:rPr>
          <w:rFonts w:cs="Times New Roman"/>
          <w:color w:val="212529"/>
        </w:rPr>
      </w:pPr>
      <w:r w:rsidRPr="003B2413">
        <w:rPr>
          <w:rFonts w:cs="Times New Roman"/>
          <w:b/>
          <w:bCs/>
          <w:color w:val="000000"/>
        </w:rPr>
        <w:t>Решение об отказе в выдаче выписки из реестра муниципального</w:t>
      </w:r>
    </w:p>
    <w:p w:rsidR="0012336B" w:rsidRPr="003B2413" w:rsidRDefault="0012336B" w:rsidP="0012336B">
      <w:pPr>
        <w:shd w:val="clear" w:color="auto" w:fill="FFFFFF"/>
        <w:ind w:firstLine="720"/>
        <w:jc w:val="center"/>
        <w:rPr>
          <w:rFonts w:cs="Times New Roman"/>
          <w:color w:val="212529"/>
        </w:rPr>
      </w:pPr>
      <w:r w:rsidRPr="003B2413">
        <w:rPr>
          <w:rFonts w:cs="Times New Roman"/>
          <w:b/>
          <w:bCs/>
          <w:color w:val="000000"/>
        </w:rPr>
        <w:t>имущества</w:t>
      </w:r>
    </w:p>
    <w:p w:rsidR="0012336B" w:rsidRPr="003B2413" w:rsidRDefault="0012336B" w:rsidP="0012336B">
      <w:pPr>
        <w:shd w:val="clear" w:color="auto" w:fill="FFFFFF"/>
        <w:jc w:val="both"/>
        <w:rPr>
          <w:rFonts w:cs="Times New Roman"/>
          <w:color w:val="212529"/>
        </w:rPr>
      </w:pPr>
    </w:p>
    <w:p w:rsidR="0012336B" w:rsidRPr="003B2413" w:rsidRDefault="0012336B" w:rsidP="0012336B">
      <w:pPr>
        <w:shd w:val="clear" w:color="auto" w:fill="FFFFFF"/>
        <w:jc w:val="both"/>
        <w:rPr>
          <w:rFonts w:cs="Times New Roman"/>
          <w:color w:val="212529"/>
        </w:rPr>
      </w:pPr>
      <w:r w:rsidRPr="003B2413">
        <w:rPr>
          <w:rFonts w:cs="Times New Roman"/>
          <w:color w:val="000000"/>
        </w:rPr>
        <w:t>от ___________ 20___ г.                                                            №______________</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ind w:firstLine="851"/>
        <w:jc w:val="both"/>
        <w:rPr>
          <w:rFonts w:cs="Times New Roman"/>
          <w:color w:val="212529"/>
        </w:rPr>
      </w:pPr>
      <w:r w:rsidRPr="003B2413">
        <w:rPr>
          <w:rFonts w:cs="Times New Roman"/>
          <w:color w:val="000000"/>
        </w:rPr>
        <w:t>По результатам рассмотрения заявления от _________ № ______ (Заявитель __________) принято решение об отказе в выдаче выписки из реестра муниципального имущества по следующим основаниям:</w:t>
      </w:r>
    </w:p>
    <w:p w:rsidR="0012336B" w:rsidRPr="003B2413" w:rsidRDefault="0012336B" w:rsidP="0012336B">
      <w:pPr>
        <w:shd w:val="clear" w:color="auto" w:fill="FFFFFF"/>
        <w:jc w:val="both"/>
        <w:rPr>
          <w:rFonts w:cs="Times New Roman"/>
          <w:color w:val="212529"/>
        </w:rPr>
      </w:pPr>
      <w:r w:rsidRPr="003B2413">
        <w:rPr>
          <w:rFonts w:cs="Times New Roman"/>
          <w:color w:val="000000"/>
        </w:rPr>
        <w:t>___________________________________________________________________</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ind w:firstLine="720"/>
        <w:jc w:val="both"/>
        <w:rPr>
          <w:rFonts w:cs="Times New Roman"/>
          <w:color w:val="212529"/>
        </w:rPr>
      </w:pPr>
      <w:r w:rsidRPr="003B2413">
        <w:rPr>
          <w:rFonts w:cs="Times New Roman"/>
          <w:color w:val="000000"/>
        </w:rPr>
        <w:t>Дополнительно информируем: _______________________________.</w:t>
      </w:r>
    </w:p>
    <w:p w:rsidR="0012336B" w:rsidRPr="003B2413" w:rsidRDefault="0012336B" w:rsidP="0012336B">
      <w:pPr>
        <w:shd w:val="clear" w:color="auto" w:fill="FFFFFF"/>
        <w:ind w:firstLine="720"/>
        <w:jc w:val="both"/>
        <w:rPr>
          <w:rFonts w:cs="Times New Roman"/>
          <w:color w:val="212529"/>
        </w:rPr>
      </w:pPr>
    </w:p>
    <w:p w:rsidR="0012336B" w:rsidRPr="003B2413" w:rsidRDefault="0012336B" w:rsidP="0012336B">
      <w:pPr>
        <w:shd w:val="clear" w:color="auto" w:fill="FFFFFF"/>
        <w:ind w:firstLine="720"/>
        <w:jc w:val="both"/>
        <w:rPr>
          <w:rFonts w:cs="Times New Roman"/>
          <w:color w:val="212529"/>
        </w:rPr>
      </w:pPr>
      <w:r w:rsidRPr="003B2413">
        <w:rPr>
          <w:rFonts w:cs="Times New Roman"/>
          <w:color w:val="000000"/>
        </w:rPr>
        <w:t>Вы вправе повторно обратиться в уполномоченный орган с заявлением после устранения указанных нарушений.</w:t>
      </w:r>
    </w:p>
    <w:p w:rsidR="0012336B" w:rsidRPr="003B2413" w:rsidRDefault="0012336B" w:rsidP="0012336B">
      <w:pPr>
        <w:shd w:val="clear" w:color="auto" w:fill="FFFFFF"/>
        <w:ind w:firstLine="720"/>
        <w:jc w:val="both"/>
        <w:rPr>
          <w:rFonts w:cs="Times New Roman"/>
          <w:color w:val="212529"/>
        </w:rPr>
      </w:pPr>
      <w:r w:rsidRPr="003B2413">
        <w:rPr>
          <w:rFonts w:cs="Times New Roman"/>
          <w:color w:val="000000"/>
        </w:rPr>
        <w:t>Данный отказ может быть обжалован в досудебном порядке путем направления жалобы в уполномоченный орган, а также в судебном порядке.</w:t>
      </w:r>
    </w:p>
    <w:p w:rsidR="0012336B" w:rsidRPr="003B2413" w:rsidRDefault="0012336B" w:rsidP="0012336B">
      <w:pPr>
        <w:shd w:val="clear" w:color="auto" w:fill="FFFFFF"/>
        <w:ind w:firstLine="720"/>
        <w:jc w:val="both"/>
        <w:rPr>
          <w:rFonts w:cs="Times New Roman"/>
          <w:color w:val="212529"/>
        </w:rPr>
      </w:pPr>
    </w:p>
    <w:tbl>
      <w:tblPr>
        <w:tblW w:w="8512" w:type="dxa"/>
        <w:tblLayout w:type="fixed"/>
        <w:tblCellMar>
          <w:left w:w="0" w:type="dxa"/>
          <w:right w:w="0" w:type="dxa"/>
        </w:tblCellMar>
        <w:tblLook w:val="00A0"/>
      </w:tblPr>
      <w:tblGrid>
        <w:gridCol w:w="3544"/>
        <w:gridCol w:w="369"/>
        <w:gridCol w:w="394"/>
        <w:gridCol w:w="1505"/>
        <w:gridCol w:w="159"/>
        <w:gridCol w:w="167"/>
        <w:gridCol w:w="159"/>
        <w:gridCol w:w="2067"/>
        <w:gridCol w:w="148"/>
      </w:tblGrid>
      <w:tr w:rsidR="003B2413" w:rsidRPr="003B2413" w:rsidTr="003B2413">
        <w:trPr>
          <w:gridAfter w:val="1"/>
          <w:wAfter w:w="148" w:type="dxa"/>
        </w:trPr>
        <w:tc>
          <w:tcPr>
            <w:tcW w:w="3544" w:type="dxa"/>
            <w:tcMar>
              <w:top w:w="0" w:type="dxa"/>
              <w:left w:w="130" w:type="dxa"/>
              <w:bottom w:w="0" w:type="dxa"/>
              <w:right w:w="130" w:type="dxa"/>
            </w:tcMar>
          </w:tcPr>
          <w:p w:rsidR="003B2413" w:rsidRPr="003B2413" w:rsidRDefault="003B2413" w:rsidP="00FB118C">
            <w:pPr>
              <w:textAlignment w:val="baseline"/>
              <w:rPr>
                <w:rFonts w:cs="Times New Roman"/>
              </w:rPr>
            </w:pPr>
          </w:p>
          <w:p w:rsidR="003B2413" w:rsidRPr="003B2413" w:rsidRDefault="003B2413" w:rsidP="003B2413">
            <w:pPr>
              <w:textAlignment w:val="baseline"/>
              <w:rPr>
                <w:rFonts w:cs="Times New Roman"/>
              </w:rPr>
            </w:pPr>
            <w:r w:rsidRPr="003B2413">
              <w:rPr>
                <w:rFonts w:cs="Times New Roman"/>
              </w:rPr>
              <w:t>Глава Краснорогской сельского поселения</w:t>
            </w:r>
          </w:p>
        </w:tc>
        <w:tc>
          <w:tcPr>
            <w:tcW w:w="763" w:type="dxa"/>
            <w:gridSpan w:val="2"/>
            <w:tcBorders>
              <w:bottom w:val="single" w:sz="4" w:space="0" w:color="auto"/>
            </w:tcBorders>
            <w:tcMar>
              <w:top w:w="0" w:type="dxa"/>
              <w:left w:w="130" w:type="dxa"/>
              <w:bottom w:w="0" w:type="dxa"/>
              <w:right w:w="130" w:type="dxa"/>
            </w:tcMar>
          </w:tcPr>
          <w:p w:rsidR="003B2413" w:rsidRPr="003B2413" w:rsidRDefault="003B2413" w:rsidP="00FB118C">
            <w:pPr>
              <w:rPr>
                <w:rFonts w:cs="Times New Roman"/>
              </w:rPr>
            </w:pPr>
          </w:p>
        </w:tc>
        <w:tc>
          <w:tcPr>
            <w:tcW w:w="1664" w:type="dxa"/>
            <w:gridSpan w:val="2"/>
            <w:tcBorders>
              <w:bottom w:val="single" w:sz="4" w:space="0" w:color="auto"/>
            </w:tcBorders>
            <w:tcMar>
              <w:top w:w="0" w:type="dxa"/>
              <w:left w:w="130" w:type="dxa"/>
              <w:bottom w:w="0" w:type="dxa"/>
              <w:right w:w="130" w:type="dxa"/>
            </w:tcMar>
          </w:tcPr>
          <w:p w:rsidR="003B2413" w:rsidRPr="003B2413" w:rsidRDefault="003B2413" w:rsidP="00FB118C">
            <w:pPr>
              <w:rPr>
                <w:rFonts w:cs="Times New Roman"/>
              </w:rPr>
            </w:pPr>
          </w:p>
        </w:tc>
        <w:tc>
          <w:tcPr>
            <w:tcW w:w="326" w:type="dxa"/>
            <w:gridSpan w:val="2"/>
            <w:tcMar>
              <w:top w:w="0" w:type="dxa"/>
              <w:left w:w="130" w:type="dxa"/>
              <w:bottom w:w="0" w:type="dxa"/>
              <w:right w:w="130" w:type="dxa"/>
            </w:tcMar>
          </w:tcPr>
          <w:p w:rsidR="003B2413" w:rsidRPr="003B2413" w:rsidRDefault="003B2413" w:rsidP="00FB118C">
            <w:pPr>
              <w:rPr>
                <w:rFonts w:cs="Times New Roman"/>
              </w:rPr>
            </w:pPr>
          </w:p>
        </w:tc>
        <w:tc>
          <w:tcPr>
            <w:tcW w:w="2067" w:type="dxa"/>
            <w:tcBorders>
              <w:bottom w:val="single" w:sz="4" w:space="0" w:color="auto"/>
            </w:tcBorders>
            <w:tcMar>
              <w:top w:w="0" w:type="dxa"/>
              <w:left w:w="130" w:type="dxa"/>
              <w:bottom w:w="0" w:type="dxa"/>
              <w:right w:w="130" w:type="dxa"/>
            </w:tcMar>
          </w:tcPr>
          <w:p w:rsidR="003B2413" w:rsidRPr="003B2413" w:rsidRDefault="003B2413" w:rsidP="00FB118C">
            <w:pPr>
              <w:rPr>
                <w:rFonts w:cs="Times New Roman"/>
              </w:rPr>
            </w:pPr>
          </w:p>
        </w:tc>
      </w:tr>
      <w:tr w:rsidR="003B2413" w:rsidRPr="003B2413" w:rsidTr="003B2413">
        <w:tc>
          <w:tcPr>
            <w:tcW w:w="3544" w:type="dxa"/>
            <w:tcMar>
              <w:top w:w="0" w:type="dxa"/>
              <w:left w:w="130" w:type="dxa"/>
              <w:bottom w:w="0" w:type="dxa"/>
              <w:right w:w="130" w:type="dxa"/>
            </w:tcMar>
          </w:tcPr>
          <w:p w:rsidR="003B2413" w:rsidRPr="003B2413" w:rsidRDefault="003B2413" w:rsidP="00FB118C">
            <w:pPr>
              <w:textAlignment w:val="baseline"/>
              <w:rPr>
                <w:rFonts w:cs="Times New Roman"/>
              </w:rPr>
            </w:pPr>
          </w:p>
        </w:tc>
        <w:tc>
          <w:tcPr>
            <w:tcW w:w="369" w:type="dxa"/>
            <w:tcBorders>
              <w:top w:val="single" w:sz="4" w:space="0" w:color="auto"/>
            </w:tcBorders>
            <w:tcMar>
              <w:top w:w="0" w:type="dxa"/>
              <w:left w:w="130" w:type="dxa"/>
              <w:bottom w:w="0" w:type="dxa"/>
              <w:right w:w="130" w:type="dxa"/>
            </w:tcMar>
          </w:tcPr>
          <w:p w:rsidR="003B2413" w:rsidRPr="003B2413" w:rsidRDefault="003B2413" w:rsidP="00FB118C">
            <w:pPr>
              <w:rPr>
                <w:rFonts w:cs="Times New Roman"/>
              </w:rPr>
            </w:pPr>
          </w:p>
        </w:tc>
        <w:tc>
          <w:tcPr>
            <w:tcW w:w="1899" w:type="dxa"/>
            <w:gridSpan w:val="2"/>
            <w:tcBorders>
              <w:top w:val="single" w:sz="4" w:space="0" w:color="auto"/>
            </w:tcBorders>
            <w:tcMar>
              <w:top w:w="0" w:type="dxa"/>
              <w:left w:w="130" w:type="dxa"/>
              <w:bottom w:w="0" w:type="dxa"/>
              <w:right w:w="130" w:type="dxa"/>
            </w:tcMar>
          </w:tcPr>
          <w:p w:rsidR="003B2413" w:rsidRPr="003B2413" w:rsidRDefault="003B2413" w:rsidP="00FB118C">
            <w:pPr>
              <w:jc w:val="center"/>
              <w:textAlignment w:val="baseline"/>
              <w:rPr>
                <w:rFonts w:cs="Times New Roman"/>
              </w:rPr>
            </w:pPr>
            <w:r w:rsidRPr="003B2413">
              <w:rPr>
                <w:rFonts w:cs="Times New Roman"/>
              </w:rPr>
              <w:t>(подпись)</w:t>
            </w:r>
          </w:p>
        </w:tc>
        <w:tc>
          <w:tcPr>
            <w:tcW w:w="326" w:type="dxa"/>
            <w:gridSpan w:val="2"/>
            <w:tcMar>
              <w:top w:w="0" w:type="dxa"/>
              <w:left w:w="130" w:type="dxa"/>
              <w:bottom w:w="0" w:type="dxa"/>
              <w:right w:w="130" w:type="dxa"/>
            </w:tcMar>
          </w:tcPr>
          <w:p w:rsidR="003B2413" w:rsidRPr="003B2413" w:rsidRDefault="003B2413" w:rsidP="00FB118C">
            <w:pPr>
              <w:rPr>
                <w:rFonts w:cs="Times New Roman"/>
              </w:rPr>
            </w:pPr>
          </w:p>
        </w:tc>
        <w:tc>
          <w:tcPr>
            <w:tcW w:w="2374" w:type="dxa"/>
            <w:gridSpan w:val="3"/>
            <w:tcBorders>
              <w:top w:val="single" w:sz="4" w:space="0" w:color="auto"/>
            </w:tcBorders>
            <w:tcMar>
              <w:top w:w="0" w:type="dxa"/>
              <w:left w:w="130" w:type="dxa"/>
              <w:bottom w:w="0" w:type="dxa"/>
              <w:right w:w="130" w:type="dxa"/>
            </w:tcMar>
          </w:tcPr>
          <w:p w:rsidR="003B2413" w:rsidRPr="003B2413" w:rsidRDefault="003B2413" w:rsidP="00FB118C">
            <w:pPr>
              <w:jc w:val="center"/>
              <w:textAlignment w:val="baseline"/>
              <w:rPr>
                <w:rFonts w:cs="Times New Roman"/>
              </w:rPr>
            </w:pPr>
            <w:r w:rsidRPr="003B2413">
              <w:rPr>
                <w:rFonts w:cs="Times New Roman"/>
              </w:rPr>
              <w:t>(расшифровка подписи)</w:t>
            </w:r>
          </w:p>
        </w:tc>
      </w:tr>
    </w:tbl>
    <w:p w:rsidR="0012336B" w:rsidRPr="003B2413" w:rsidRDefault="0012336B" w:rsidP="0012336B">
      <w:pPr>
        <w:shd w:val="clear" w:color="auto" w:fill="FFFFFF"/>
        <w:ind w:firstLine="480"/>
        <w:textAlignment w:val="baseline"/>
        <w:rPr>
          <w:rFonts w:cs="Times New Roman"/>
          <w:color w:val="444444"/>
        </w:rPr>
      </w:pPr>
    </w:p>
    <w:tbl>
      <w:tblPr>
        <w:tblW w:w="0" w:type="auto"/>
        <w:tblCellMar>
          <w:left w:w="0" w:type="dxa"/>
          <w:right w:w="0" w:type="dxa"/>
        </w:tblCellMar>
        <w:tblLook w:val="00A0"/>
      </w:tblPr>
      <w:tblGrid>
        <w:gridCol w:w="396"/>
        <w:gridCol w:w="493"/>
        <w:gridCol w:w="516"/>
        <w:gridCol w:w="1194"/>
        <w:gridCol w:w="550"/>
        <w:gridCol w:w="634"/>
        <w:gridCol w:w="5572"/>
      </w:tblGrid>
      <w:tr w:rsidR="0012336B" w:rsidRPr="003B2413" w:rsidTr="00FB118C">
        <w:trPr>
          <w:trHeight w:val="15"/>
        </w:trPr>
        <w:tc>
          <w:tcPr>
            <w:tcW w:w="370" w:type="dxa"/>
            <w:tcBorders>
              <w:top w:val="nil"/>
              <w:left w:val="nil"/>
              <w:bottom w:val="nil"/>
              <w:right w:val="nil"/>
            </w:tcBorders>
          </w:tcPr>
          <w:p w:rsidR="0012336B" w:rsidRPr="003B2413" w:rsidRDefault="0012336B" w:rsidP="00FB118C">
            <w:pPr>
              <w:rPr>
                <w:rFonts w:cs="Times New Roman"/>
                <w:color w:val="444444"/>
              </w:rPr>
            </w:pPr>
          </w:p>
        </w:tc>
        <w:tc>
          <w:tcPr>
            <w:tcW w:w="554" w:type="dxa"/>
            <w:tcBorders>
              <w:top w:val="nil"/>
              <w:left w:val="nil"/>
              <w:bottom w:val="nil"/>
              <w:right w:val="nil"/>
            </w:tcBorders>
          </w:tcPr>
          <w:p w:rsidR="0012336B" w:rsidRPr="003B2413" w:rsidRDefault="0012336B" w:rsidP="00FB118C">
            <w:pPr>
              <w:rPr>
                <w:rFonts w:cs="Times New Roman"/>
              </w:rPr>
            </w:pPr>
          </w:p>
        </w:tc>
        <w:tc>
          <w:tcPr>
            <w:tcW w:w="554" w:type="dxa"/>
            <w:tcBorders>
              <w:top w:val="nil"/>
              <w:left w:val="nil"/>
              <w:bottom w:val="nil"/>
              <w:right w:val="nil"/>
            </w:tcBorders>
          </w:tcPr>
          <w:p w:rsidR="0012336B" w:rsidRPr="003B2413" w:rsidRDefault="0012336B" w:rsidP="00FB118C">
            <w:pPr>
              <w:rPr>
                <w:rFonts w:cs="Times New Roman"/>
              </w:rPr>
            </w:pPr>
          </w:p>
        </w:tc>
        <w:tc>
          <w:tcPr>
            <w:tcW w:w="1478" w:type="dxa"/>
            <w:tcBorders>
              <w:top w:val="nil"/>
              <w:left w:val="nil"/>
              <w:bottom w:val="nil"/>
              <w:right w:val="nil"/>
            </w:tcBorders>
          </w:tcPr>
          <w:p w:rsidR="0012336B" w:rsidRPr="003B2413" w:rsidRDefault="0012336B" w:rsidP="00FB118C">
            <w:pPr>
              <w:rPr>
                <w:rFonts w:cs="Times New Roman"/>
              </w:rPr>
            </w:pPr>
          </w:p>
        </w:tc>
        <w:tc>
          <w:tcPr>
            <w:tcW w:w="554" w:type="dxa"/>
            <w:tcBorders>
              <w:top w:val="nil"/>
              <w:left w:val="nil"/>
              <w:bottom w:val="nil"/>
              <w:right w:val="nil"/>
            </w:tcBorders>
          </w:tcPr>
          <w:p w:rsidR="0012336B" w:rsidRPr="003B2413" w:rsidRDefault="0012336B" w:rsidP="00FB118C">
            <w:pPr>
              <w:rPr>
                <w:rFonts w:cs="Times New Roman"/>
              </w:rPr>
            </w:pPr>
          </w:p>
        </w:tc>
        <w:tc>
          <w:tcPr>
            <w:tcW w:w="739" w:type="dxa"/>
            <w:tcBorders>
              <w:top w:val="nil"/>
              <w:left w:val="nil"/>
              <w:bottom w:val="nil"/>
              <w:right w:val="nil"/>
            </w:tcBorders>
          </w:tcPr>
          <w:p w:rsidR="0012336B" w:rsidRPr="003B2413" w:rsidRDefault="0012336B" w:rsidP="00FB118C">
            <w:pPr>
              <w:rPr>
                <w:rFonts w:cs="Times New Roman"/>
              </w:rPr>
            </w:pPr>
          </w:p>
        </w:tc>
        <w:tc>
          <w:tcPr>
            <w:tcW w:w="7207" w:type="dxa"/>
            <w:tcBorders>
              <w:top w:val="nil"/>
              <w:left w:val="nil"/>
              <w:bottom w:val="nil"/>
              <w:right w:val="nil"/>
            </w:tcBorders>
          </w:tcPr>
          <w:p w:rsidR="0012336B" w:rsidRPr="003B2413" w:rsidRDefault="0012336B" w:rsidP="00FB118C">
            <w:pPr>
              <w:rPr>
                <w:rFonts w:cs="Times New Roman"/>
              </w:rPr>
            </w:pPr>
          </w:p>
        </w:tc>
      </w:tr>
      <w:tr w:rsidR="0012336B" w:rsidRPr="003B2413" w:rsidTr="00FB118C">
        <w:tc>
          <w:tcPr>
            <w:tcW w:w="370"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w:t>
            </w:r>
          </w:p>
        </w:tc>
        <w:tc>
          <w:tcPr>
            <w:tcW w:w="554" w:type="dxa"/>
            <w:tcBorders>
              <w:top w:val="nil"/>
              <w:left w:val="nil"/>
              <w:bottom w:val="single" w:sz="6" w:space="0" w:color="000000"/>
              <w:right w:val="nil"/>
            </w:tcBorders>
            <w:tcMar>
              <w:top w:w="0" w:type="dxa"/>
              <w:left w:w="149" w:type="dxa"/>
              <w:bottom w:w="0" w:type="dxa"/>
              <w:right w:w="149" w:type="dxa"/>
            </w:tcMar>
          </w:tcPr>
          <w:p w:rsidR="0012336B" w:rsidRPr="003B2413" w:rsidRDefault="0012336B" w:rsidP="00FB118C">
            <w:pPr>
              <w:rPr>
                <w:rFonts w:cs="Times New Roman"/>
              </w:rPr>
            </w:pPr>
          </w:p>
        </w:tc>
        <w:tc>
          <w:tcPr>
            <w:tcW w:w="554"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w:t>
            </w:r>
          </w:p>
        </w:tc>
        <w:tc>
          <w:tcPr>
            <w:tcW w:w="1478" w:type="dxa"/>
            <w:tcBorders>
              <w:top w:val="nil"/>
              <w:left w:val="nil"/>
              <w:bottom w:val="single" w:sz="6" w:space="0" w:color="000000"/>
              <w:right w:val="nil"/>
            </w:tcBorders>
            <w:tcMar>
              <w:top w:w="0" w:type="dxa"/>
              <w:left w:w="149" w:type="dxa"/>
              <w:bottom w:w="0" w:type="dxa"/>
              <w:right w:w="149" w:type="dxa"/>
            </w:tcMar>
          </w:tcPr>
          <w:p w:rsidR="0012336B" w:rsidRPr="003B2413" w:rsidRDefault="0012336B" w:rsidP="00FB118C">
            <w:pPr>
              <w:rPr>
                <w:rFonts w:cs="Times New Roman"/>
              </w:rPr>
            </w:pPr>
          </w:p>
        </w:tc>
        <w:tc>
          <w:tcPr>
            <w:tcW w:w="554"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20</w:t>
            </w:r>
          </w:p>
        </w:tc>
        <w:tc>
          <w:tcPr>
            <w:tcW w:w="739" w:type="dxa"/>
            <w:tcBorders>
              <w:top w:val="nil"/>
              <w:left w:val="nil"/>
              <w:bottom w:val="single" w:sz="6" w:space="0" w:color="000000"/>
              <w:right w:val="nil"/>
            </w:tcBorders>
            <w:tcMar>
              <w:top w:w="0" w:type="dxa"/>
              <w:left w:w="149" w:type="dxa"/>
              <w:bottom w:w="0" w:type="dxa"/>
              <w:right w:w="149" w:type="dxa"/>
            </w:tcMar>
          </w:tcPr>
          <w:p w:rsidR="0012336B" w:rsidRPr="003B2413" w:rsidRDefault="0012336B" w:rsidP="00FB118C">
            <w:pPr>
              <w:rPr>
                <w:rFonts w:cs="Times New Roman"/>
              </w:rPr>
            </w:pPr>
          </w:p>
        </w:tc>
        <w:tc>
          <w:tcPr>
            <w:tcW w:w="7207" w:type="dxa"/>
            <w:tcBorders>
              <w:top w:val="nil"/>
              <w:left w:val="nil"/>
              <w:bottom w:val="nil"/>
              <w:right w:val="nil"/>
            </w:tcBorders>
            <w:tcMar>
              <w:top w:w="0" w:type="dxa"/>
              <w:left w:w="149" w:type="dxa"/>
              <w:bottom w:w="0" w:type="dxa"/>
              <w:right w:w="149" w:type="dxa"/>
            </w:tcMar>
          </w:tcPr>
          <w:p w:rsidR="0012336B" w:rsidRPr="003B2413" w:rsidRDefault="0012336B" w:rsidP="00FB118C">
            <w:pPr>
              <w:textAlignment w:val="baseline"/>
              <w:rPr>
                <w:rFonts w:cs="Times New Roman"/>
              </w:rPr>
            </w:pPr>
            <w:r w:rsidRPr="003B2413">
              <w:rPr>
                <w:rFonts w:cs="Times New Roman"/>
              </w:rPr>
              <w:t>г.</w:t>
            </w:r>
          </w:p>
        </w:tc>
      </w:tr>
    </w:tbl>
    <w:p w:rsidR="0012336B" w:rsidRDefault="0012336B" w:rsidP="005F57CF">
      <w:pPr>
        <w:tabs>
          <w:tab w:val="left" w:pos="5145"/>
        </w:tabs>
        <w:rPr>
          <w:sz w:val="28"/>
          <w:szCs w:val="28"/>
        </w:rPr>
      </w:pPr>
    </w:p>
    <w:p w:rsidR="0002128E" w:rsidRDefault="0002128E"/>
    <w:p w:rsidR="003B2413" w:rsidRDefault="003B2413"/>
    <w:p w:rsidR="003B2413" w:rsidRDefault="003B2413"/>
    <w:p w:rsidR="003B2413" w:rsidRDefault="003B2413"/>
    <w:p w:rsidR="003B2413" w:rsidRDefault="003B2413"/>
    <w:p w:rsidR="003B2413" w:rsidRDefault="003B2413"/>
    <w:p w:rsidR="003B2413" w:rsidRDefault="003B2413"/>
    <w:p w:rsidR="003B2413" w:rsidRDefault="003B2413"/>
    <w:p w:rsidR="003B2413" w:rsidRDefault="003B2413" w:rsidP="003B2413">
      <w:pPr>
        <w:jc w:val="right"/>
        <w:rPr>
          <w:bCs/>
          <w:sz w:val="26"/>
          <w:szCs w:val="26"/>
        </w:rPr>
        <w:sectPr w:rsidR="003B2413" w:rsidSect="00035F49">
          <w:pgSz w:w="11906" w:h="16838"/>
          <w:pgMar w:top="709" w:right="850" w:bottom="567" w:left="1701" w:header="708" w:footer="708" w:gutter="0"/>
          <w:cols w:space="708"/>
          <w:docGrid w:linePitch="360"/>
        </w:sectPr>
      </w:pPr>
    </w:p>
    <w:p w:rsidR="003B2413" w:rsidRPr="00035F49" w:rsidRDefault="003B2413" w:rsidP="003B2413">
      <w:pPr>
        <w:jc w:val="right"/>
        <w:rPr>
          <w:bCs/>
        </w:rPr>
      </w:pPr>
      <w:r w:rsidRPr="00035F49">
        <w:rPr>
          <w:bCs/>
        </w:rPr>
        <w:lastRenderedPageBreak/>
        <w:t xml:space="preserve">Приложение № 2 </w:t>
      </w:r>
    </w:p>
    <w:p w:rsidR="003B2413" w:rsidRPr="00035F49" w:rsidRDefault="003B2413" w:rsidP="003B2413">
      <w:pPr>
        <w:jc w:val="right"/>
        <w:rPr>
          <w:bCs/>
        </w:rPr>
      </w:pPr>
      <w:r w:rsidRPr="00035F49">
        <w:rPr>
          <w:bCs/>
        </w:rPr>
        <w:t xml:space="preserve">к постановлению </w:t>
      </w:r>
    </w:p>
    <w:p w:rsidR="003B2413" w:rsidRPr="00035F49" w:rsidRDefault="003B2413" w:rsidP="003B2413">
      <w:pPr>
        <w:jc w:val="right"/>
        <w:rPr>
          <w:bCs/>
        </w:rPr>
      </w:pPr>
      <w:r w:rsidRPr="00035F49">
        <w:rPr>
          <w:bCs/>
        </w:rPr>
        <w:t xml:space="preserve">Краснорогской сельской администрации </w:t>
      </w:r>
    </w:p>
    <w:p w:rsidR="003B2413" w:rsidRPr="00035F49" w:rsidRDefault="003B2413" w:rsidP="003B2413">
      <w:pPr>
        <w:jc w:val="right"/>
        <w:rPr>
          <w:bCs/>
        </w:rPr>
      </w:pPr>
      <w:r w:rsidRPr="00035F49">
        <w:rPr>
          <w:bCs/>
        </w:rPr>
        <w:t xml:space="preserve">Почепского муниципального района </w:t>
      </w:r>
    </w:p>
    <w:p w:rsidR="003B2413" w:rsidRPr="00035F49" w:rsidRDefault="003B2413" w:rsidP="003B2413">
      <w:pPr>
        <w:jc w:val="right"/>
        <w:rPr>
          <w:bCs/>
        </w:rPr>
      </w:pPr>
      <w:r w:rsidRPr="00035F49">
        <w:rPr>
          <w:bCs/>
        </w:rPr>
        <w:t>Брянской области</w:t>
      </w:r>
    </w:p>
    <w:p w:rsidR="003B2413" w:rsidRPr="00035F49" w:rsidRDefault="003B2413" w:rsidP="003B2413">
      <w:pPr>
        <w:autoSpaceDE w:val="0"/>
        <w:autoSpaceDN w:val="0"/>
        <w:adjustRightInd w:val="0"/>
        <w:jc w:val="right"/>
        <w:rPr>
          <w:bCs/>
        </w:rPr>
      </w:pPr>
      <w:r w:rsidRPr="00035F49">
        <w:rPr>
          <w:bCs/>
        </w:rPr>
        <w:t xml:space="preserve">от </w:t>
      </w:r>
      <w:r w:rsidR="00631616">
        <w:rPr>
          <w:bCs/>
        </w:rPr>
        <w:t>30</w:t>
      </w:r>
      <w:r w:rsidRPr="00035F49">
        <w:rPr>
          <w:bCs/>
        </w:rPr>
        <w:t>.</w:t>
      </w:r>
      <w:r w:rsidR="001B5DF7">
        <w:rPr>
          <w:bCs/>
        </w:rPr>
        <w:t>10</w:t>
      </w:r>
      <w:r w:rsidRPr="00035F49">
        <w:rPr>
          <w:bCs/>
        </w:rPr>
        <w:t xml:space="preserve">.2026г. № </w:t>
      </w:r>
      <w:bookmarkStart w:id="0" w:name="_GoBack"/>
      <w:bookmarkEnd w:id="0"/>
      <w:r w:rsidR="00631616">
        <w:rPr>
          <w:bCs/>
        </w:rPr>
        <w:t>5</w:t>
      </w:r>
      <w:r w:rsidR="001B5DF7">
        <w:rPr>
          <w:bCs/>
        </w:rPr>
        <w:t>3</w:t>
      </w:r>
      <w:r w:rsidR="00631616">
        <w:rPr>
          <w:bCs/>
        </w:rPr>
        <w:t>-п</w:t>
      </w:r>
    </w:p>
    <w:p w:rsidR="003B2413" w:rsidRDefault="003B2413" w:rsidP="003B2413">
      <w:pPr>
        <w:ind w:firstLine="709"/>
        <w:jc w:val="both"/>
        <w:rPr>
          <w:rFonts w:eastAsia="Times New Roman" w:cs="Times New Roman"/>
          <w:b/>
          <w:bCs/>
          <w:color w:val="333333"/>
          <w:sz w:val="28"/>
          <w:szCs w:val="28"/>
        </w:rPr>
      </w:pPr>
    </w:p>
    <w:p w:rsidR="003B2413" w:rsidRPr="00FF41DE" w:rsidRDefault="003B2413" w:rsidP="003B2413">
      <w:pPr>
        <w:ind w:firstLine="709"/>
        <w:jc w:val="both"/>
        <w:rPr>
          <w:rFonts w:eastAsia="Times New Roman" w:cs="Times New Roman"/>
          <w:b/>
          <w:color w:val="333333"/>
        </w:rPr>
      </w:pPr>
      <w:r w:rsidRPr="00FF41DE">
        <w:rPr>
          <w:rFonts w:eastAsia="Times New Roman" w:cs="Times New Roman"/>
          <w:b/>
          <w:bCs/>
          <w:color w:val="333333"/>
        </w:rPr>
        <w:t xml:space="preserve">Реестр муниципального имущества </w:t>
      </w:r>
      <w:r w:rsidRPr="00FF41DE">
        <w:rPr>
          <w:rFonts w:eastAsia="Times New Roman" w:cs="Times New Roman"/>
          <w:b/>
          <w:color w:val="333333"/>
        </w:rPr>
        <w:t>Краснорогского сельского поселения Почепского района Брянской области</w:t>
      </w:r>
    </w:p>
    <w:p w:rsidR="003B2413" w:rsidRPr="00FF41DE" w:rsidRDefault="003B2413" w:rsidP="003B2413">
      <w:pPr>
        <w:ind w:firstLine="709"/>
        <w:jc w:val="both"/>
        <w:rPr>
          <w:rFonts w:eastAsia="Times New Roman" w:cs="Times New Roman"/>
          <w:b/>
          <w:color w:val="333333"/>
        </w:rPr>
      </w:pPr>
    </w:p>
    <w:p w:rsidR="003B2413" w:rsidRPr="00FF41DE" w:rsidRDefault="003B2413" w:rsidP="003B2413">
      <w:pPr>
        <w:ind w:firstLine="709"/>
        <w:jc w:val="both"/>
        <w:rPr>
          <w:rFonts w:cs="Times New Roman"/>
          <w:b/>
          <w:color w:val="000000"/>
          <w:shd w:val="clear" w:color="auto" w:fill="FFFFFF"/>
        </w:rPr>
      </w:pPr>
      <w:r w:rsidRPr="00FF41DE">
        <w:rPr>
          <w:rFonts w:cs="Times New Roman"/>
          <w:b/>
          <w:color w:val="000000"/>
          <w:shd w:val="clear" w:color="auto" w:fill="FFFFFF"/>
        </w:rPr>
        <w:t>Раздел 1 - сведения о недвижимом имуществе</w:t>
      </w:r>
    </w:p>
    <w:p w:rsidR="003B2413" w:rsidRPr="00FF41DE" w:rsidRDefault="003B2413" w:rsidP="003B2413">
      <w:pPr>
        <w:ind w:firstLine="709"/>
        <w:jc w:val="both"/>
        <w:rPr>
          <w:rFonts w:cs="Times New Roman"/>
          <w:b/>
          <w:color w:val="000000"/>
          <w:shd w:val="clear" w:color="auto" w:fill="FFFFFF"/>
        </w:rPr>
      </w:pPr>
      <w:r w:rsidRPr="00FF41DE">
        <w:rPr>
          <w:rFonts w:cs="Times New Roman"/>
          <w:b/>
          <w:color w:val="000000"/>
          <w:shd w:val="clear" w:color="auto" w:fill="FFFFFF"/>
        </w:rPr>
        <w:t>Подраздел 1.1 - сведения о земельных участках</w:t>
      </w:r>
    </w:p>
    <w:tbl>
      <w:tblPr>
        <w:tblW w:w="15163" w:type="dxa"/>
        <w:tblLayout w:type="fixed"/>
        <w:tblLook w:val="04A0"/>
      </w:tblPr>
      <w:tblGrid>
        <w:gridCol w:w="453"/>
        <w:gridCol w:w="535"/>
        <w:gridCol w:w="850"/>
        <w:gridCol w:w="851"/>
        <w:gridCol w:w="2268"/>
        <w:gridCol w:w="1984"/>
        <w:gridCol w:w="992"/>
        <w:gridCol w:w="851"/>
        <w:gridCol w:w="709"/>
        <w:gridCol w:w="1559"/>
        <w:gridCol w:w="3118"/>
        <w:gridCol w:w="993"/>
      </w:tblGrid>
      <w:tr w:rsidR="003B2413" w:rsidRPr="00FF41DE" w:rsidTr="00FF41DE">
        <w:trPr>
          <w:trHeight w:val="3105"/>
        </w:trPr>
        <w:tc>
          <w:tcPr>
            <w:tcW w:w="4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 п/п</w:t>
            </w:r>
          </w:p>
        </w:tc>
        <w:tc>
          <w:tcPr>
            <w:tcW w:w="535"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наименование земельного участка</w:t>
            </w:r>
          </w:p>
        </w:tc>
        <w:tc>
          <w:tcPr>
            <w:tcW w:w="850"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адрес (местоположение) земельного участка с указанием кода ОКТМО</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кадастровый номер земельного участка (с датой присвоения)</w:t>
            </w:r>
          </w:p>
        </w:tc>
        <w:tc>
          <w:tcPr>
            <w:tcW w:w="226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tc>
        <w:tc>
          <w:tcPr>
            <w:tcW w:w="198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99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сведения об основных характеристиках земельного участка, в том числе: площадь, категория земель, вид разрешенного использования;</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сведения о стоимости земельного участка</w:t>
            </w:r>
          </w:p>
        </w:tc>
        <w:tc>
          <w:tcPr>
            <w:tcW w:w="709"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сведения о произведенном улучшении земельного участка</w:t>
            </w:r>
          </w:p>
        </w:tc>
        <w:tc>
          <w:tcPr>
            <w:tcW w:w="1559"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tc>
        <w:tc>
          <w:tcPr>
            <w:tcW w:w="311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3B2413" w:rsidRPr="00FF41DE" w:rsidRDefault="003B2413" w:rsidP="00FB118C">
            <w:pPr>
              <w:rPr>
                <w:rFonts w:eastAsia="Times New Roman" w:cs="Times New Roman"/>
                <w:bCs/>
                <w:color w:val="000000"/>
                <w:sz w:val="20"/>
                <w:szCs w:val="20"/>
              </w:rPr>
            </w:pPr>
            <w:r w:rsidRPr="00FF41DE">
              <w:rPr>
                <w:rFonts w:eastAsia="Times New Roman" w:cs="Times New Roman"/>
                <w:bCs/>
                <w:color w:val="000000"/>
                <w:sz w:val="20"/>
                <w:szCs w:val="20"/>
              </w:rPr>
              <w:t>иные сведения (при необходимости)</w:t>
            </w:r>
          </w:p>
        </w:tc>
      </w:tr>
    </w:tbl>
    <w:p w:rsidR="003B2413" w:rsidRDefault="003B2413" w:rsidP="003B2413">
      <w:pPr>
        <w:ind w:firstLine="709"/>
        <w:jc w:val="both"/>
        <w:rPr>
          <w:rFonts w:eastAsia="Times New Roman" w:cs="Times New Roman"/>
          <w:color w:val="333333"/>
          <w:sz w:val="28"/>
          <w:szCs w:val="28"/>
        </w:rPr>
        <w:sectPr w:rsidR="003B2413" w:rsidSect="00117EE4">
          <w:pgSz w:w="16838" w:h="11906" w:orient="landscape"/>
          <w:pgMar w:top="426" w:right="709" w:bottom="851" w:left="709" w:header="709" w:footer="709" w:gutter="0"/>
          <w:cols w:space="708"/>
          <w:docGrid w:linePitch="360"/>
        </w:sectPr>
      </w:pPr>
    </w:p>
    <w:p w:rsidR="003B2413" w:rsidRPr="00FF41DE" w:rsidRDefault="003B2413" w:rsidP="003B2413">
      <w:pPr>
        <w:ind w:firstLine="709"/>
        <w:jc w:val="both"/>
        <w:rPr>
          <w:rFonts w:cs="Times New Roman"/>
          <w:b/>
          <w:color w:val="000000"/>
          <w:shd w:val="clear" w:color="auto" w:fill="FFFFFF"/>
        </w:rPr>
      </w:pPr>
      <w:r w:rsidRPr="00FF41DE">
        <w:rPr>
          <w:rFonts w:cs="Times New Roman"/>
          <w:b/>
          <w:color w:val="000000"/>
          <w:shd w:val="clear" w:color="auto" w:fill="FFFFFF"/>
        </w:rPr>
        <w:lastRenderedPageBreak/>
        <w:t>Подраздел 1.2 - 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tbl>
      <w:tblPr>
        <w:tblW w:w="15163" w:type="dxa"/>
        <w:tblLayout w:type="fixed"/>
        <w:tblLook w:val="04A0"/>
      </w:tblPr>
      <w:tblGrid>
        <w:gridCol w:w="421"/>
        <w:gridCol w:w="425"/>
        <w:gridCol w:w="567"/>
        <w:gridCol w:w="709"/>
        <w:gridCol w:w="850"/>
        <w:gridCol w:w="851"/>
        <w:gridCol w:w="1275"/>
        <w:gridCol w:w="709"/>
        <w:gridCol w:w="1418"/>
        <w:gridCol w:w="1134"/>
        <w:gridCol w:w="850"/>
        <w:gridCol w:w="851"/>
        <w:gridCol w:w="992"/>
        <w:gridCol w:w="1134"/>
        <w:gridCol w:w="709"/>
        <w:gridCol w:w="1500"/>
        <w:gridCol w:w="768"/>
      </w:tblGrid>
      <w:tr w:rsidR="003B2413" w:rsidRPr="00FF41DE" w:rsidTr="00FF41DE">
        <w:trPr>
          <w:trHeight w:val="2460"/>
        </w:trPr>
        <w:tc>
          <w:tcPr>
            <w:tcW w:w="421" w:type="dxa"/>
            <w:tcBorders>
              <w:top w:val="single" w:sz="4" w:space="0" w:color="auto"/>
              <w:left w:val="single" w:sz="4" w:space="0" w:color="auto"/>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 п/п </w:t>
            </w:r>
          </w:p>
        </w:tc>
        <w:tc>
          <w:tcPr>
            <w:tcW w:w="425"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наименование объекта учета</w:t>
            </w:r>
          </w:p>
        </w:tc>
        <w:tc>
          <w:tcPr>
            <w:tcW w:w="709"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назначение объекта учета</w:t>
            </w:r>
          </w:p>
        </w:tc>
        <w:tc>
          <w:tcPr>
            <w:tcW w:w="850"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адрес (местоположение) объекта учета (с указанием кода ОКТМО)</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кадастровый номер объекта учета (с датой присвоения)</w:t>
            </w:r>
          </w:p>
        </w:tc>
        <w:tc>
          <w:tcPr>
            <w:tcW w:w="1275"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земельном участке, на котором расположен объект учета (кадастровый номер, форма собственности, площадь)</w:t>
            </w:r>
          </w:p>
        </w:tc>
        <w:tc>
          <w:tcPr>
            <w:tcW w:w="709"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правообладателе</w:t>
            </w:r>
          </w:p>
        </w:tc>
        <w:tc>
          <w:tcPr>
            <w:tcW w:w="141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13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850"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инвентарный номер объекта учета</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стоимости объекта учета</w:t>
            </w:r>
          </w:p>
        </w:tc>
        <w:tc>
          <w:tcPr>
            <w:tcW w:w="99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изменениях объекта учета (произведенных достройках, капитальном ремонте, реконструкции, модернизации, сносе)</w:t>
            </w:r>
          </w:p>
        </w:tc>
        <w:tc>
          <w:tcPr>
            <w:tcW w:w="113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tc>
        <w:tc>
          <w:tcPr>
            <w:tcW w:w="709"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лице, в пользу которого установлены ограничения (обременения)</w:t>
            </w:r>
          </w:p>
        </w:tc>
        <w:tc>
          <w:tcPr>
            <w:tcW w:w="1500"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tc>
        <w:tc>
          <w:tcPr>
            <w:tcW w:w="76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иные сведения (при необходимости) </w:t>
            </w:r>
            <w:r w:rsidRPr="00FF41DE">
              <w:rPr>
                <w:rFonts w:eastAsia="Times New Roman" w:cs="Times New Roman"/>
                <w:b/>
                <w:bCs/>
                <w:color w:val="000000"/>
                <w:sz w:val="20"/>
                <w:szCs w:val="20"/>
              </w:rPr>
              <w:t>Остаточная стоимость</w:t>
            </w:r>
          </w:p>
        </w:tc>
      </w:tr>
    </w:tbl>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r w:rsidRPr="00686A1B">
        <w:rPr>
          <w:rFonts w:cs="Times New Roman"/>
          <w:b/>
          <w:color w:val="000000"/>
          <w:shd w:val="clear" w:color="auto" w:fill="FFFFFF"/>
        </w:rPr>
        <w:lastRenderedPageBreak/>
        <w:t xml:space="preserve">Подраздел 1.3 - сведения о помещениях, </w:t>
      </w:r>
      <w:proofErr w:type="spellStart"/>
      <w:r w:rsidRPr="00686A1B">
        <w:rPr>
          <w:rFonts w:cs="Times New Roman"/>
          <w:b/>
          <w:color w:val="000000"/>
          <w:shd w:val="clear" w:color="auto" w:fill="FFFFFF"/>
        </w:rPr>
        <w:t>машино-местах</w:t>
      </w:r>
      <w:proofErr w:type="spellEnd"/>
      <w:r w:rsidRPr="00686A1B">
        <w:rPr>
          <w:rFonts w:cs="Times New Roman"/>
          <w:b/>
          <w:color w:val="000000"/>
          <w:shd w:val="clear" w:color="auto" w:fill="FFFFFF"/>
        </w:rPr>
        <w:t xml:space="preserve"> и иных объектах, отнесенных законом к недвижимости</w:t>
      </w:r>
    </w:p>
    <w:tbl>
      <w:tblPr>
        <w:tblW w:w="15163" w:type="dxa"/>
        <w:tblLayout w:type="fixed"/>
        <w:tblLook w:val="04A0"/>
      </w:tblPr>
      <w:tblGrid>
        <w:gridCol w:w="395"/>
        <w:gridCol w:w="451"/>
        <w:gridCol w:w="567"/>
        <w:gridCol w:w="567"/>
        <w:gridCol w:w="850"/>
        <w:gridCol w:w="851"/>
        <w:gridCol w:w="992"/>
        <w:gridCol w:w="992"/>
        <w:gridCol w:w="1701"/>
        <w:gridCol w:w="1418"/>
        <w:gridCol w:w="850"/>
        <w:gridCol w:w="851"/>
        <w:gridCol w:w="1276"/>
        <w:gridCol w:w="1543"/>
        <w:gridCol w:w="1018"/>
        <w:gridCol w:w="841"/>
      </w:tblGrid>
      <w:tr w:rsidR="003B2413" w:rsidRPr="00FF41DE" w:rsidTr="00FF41DE">
        <w:trPr>
          <w:trHeight w:val="2520"/>
        </w:trPr>
        <w:tc>
          <w:tcPr>
            <w:tcW w:w="395" w:type="dxa"/>
            <w:tcBorders>
              <w:top w:val="single" w:sz="4" w:space="0" w:color="auto"/>
              <w:left w:val="single" w:sz="4" w:space="0" w:color="auto"/>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№п/п </w:t>
            </w:r>
          </w:p>
        </w:tc>
        <w:tc>
          <w:tcPr>
            <w:tcW w:w="4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наименование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назначение объекта учета</w:t>
            </w:r>
          </w:p>
        </w:tc>
        <w:tc>
          <w:tcPr>
            <w:tcW w:w="850"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адрес (местоположение) объекта учета (с указанием кода ОКТМО)</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кадастровый номер объекта учета (с датой присвоения)</w:t>
            </w:r>
          </w:p>
        </w:tc>
        <w:tc>
          <w:tcPr>
            <w:tcW w:w="99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здании, сооружении, в состав которого входит объект учета (кадастровый номер, форма собственности)</w:t>
            </w:r>
          </w:p>
        </w:tc>
        <w:tc>
          <w:tcPr>
            <w:tcW w:w="99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правообладателе</w:t>
            </w:r>
          </w:p>
        </w:tc>
        <w:tc>
          <w:tcPr>
            <w:tcW w:w="170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41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850"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инвентарный номер объекта учета</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стоимости объекта учета</w:t>
            </w:r>
          </w:p>
        </w:tc>
        <w:tc>
          <w:tcPr>
            <w:tcW w:w="1276"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изменениях объекта учета (произведенных достройках, капитальном ремонте, реконструкции, модернизации, сносе)</w:t>
            </w:r>
          </w:p>
        </w:tc>
        <w:tc>
          <w:tcPr>
            <w:tcW w:w="1543"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tc>
        <w:tc>
          <w:tcPr>
            <w:tcW w:w="101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лице, в пользу которого установлены ограничения (обременения)</w:t>
            </w:r>
          </w:p>
        </w:tc>
        <w:tc>
          <w:tcPr>
            <w:tcW w:w="84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иные сведения (при необходимости)</w:t>
            </w:r>
          </w:p>
        </w:tc>
      </w:tr>
    </w:tbl>
    <w:p w:rsidR="003B2413" w:rsidRPr="00686A1B" w:rsidRDefault="003B2413" w:rsidP="003B2413">
      <w:pPr>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FF41DE" w:rsidRDefault="00FF41DE"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p>
    <w:p w:rsidR="003B2413" w:rsidRDefault="003B2413" w:rsidP="003B2413">
      <w:pPr>
        <w:ind w:firstLine="709"/>
        <w:jc w:val="both"/>
        <w:rPr>
          <w:rFonts w:cs="Times New Roman"/>
          <w:b/>
          <w:color w:val="000000"/>
          <w:shd w:val="clear" w:color="auto" w:fill="FFFFFF"/>
        </w:rPr>
      </w:pPr>
      <w:r w:rsidRPr="00392166">
        <w:rPr>
          <w:rFonts w:cs="Times New Roman"/>
          <w:b/>
          <w:color w:val="000000"/>
          <w:shd w:val="clear" w:color="auto" w:fill="FFFFFF"/>
        </w:rPr>
        <w:lastRenderedPageBreak/>
        <w:t>Подраздел 1.4 -  сведения о воздушных и морских судах, судах внутреннего плавания</w:t>
      </w:r>
    </w:p>
    <w:tbl>
      <w:tblPr>
        <w:tblW w:w="15163" w:type="dxa"/>
        <w:tblLayout w:type="fixed"/>
        <w:tblLook w:val="04A0"/>
      </w:tblPr>
      <w:tblGrid>
        <w:gridCol w:w="424"/>
        <w:gridCol w:w="564"/>
        <w:gridCol w:w="567"/>
        <w:gridCol w:w="708"/>
        <w:gridCol w:w="993"/>
        <w:gridCol w:w="992"/>
        <w:gridCol w:w="992"/>
        <w:gridCol w:w="2268"/>
        <w:gridCol w:w="1843"/>
        <w:gridCol w:w="992"/>
        <w:gridCol w:w="1134"/>
        <w:gridCol w:w="1543"/>
        <w:gridCol w:w="1154"/>
        <w:gridCol w:w="989"/>
      </w:tblGrid>
      <w:tr w:rsidR="003B2413" w:rsidRPr="00FF41DE" w:rsidTr="00FF41DE">
        <w:trPr>
          <w:trHeight w:val="2520"/>
        </w:trPr>
        <w:tc>
          <w:tcPr>
            <w:tcW w:w="424" w:type="dxa"/>
            <w:tcBorders>
              <w:top w:val="single" w:sz="4" w:space="0" w:color="auto"/>
              <w:left w:val="single" w:sz="4" w:space="0" w:color="auto"/>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 п/п </w:t>
            </w:r>
          </w:p>
        </w:tc>
        <w:tc>
          <w:tcPr>
            <w:tcW w:w="56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наименование объекта учета</w:t>
            </w:r>
          </w:p>
        </w:tc>
        <w:tc>
          <w:tcPr>
            <w:tcW w:w="70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назначение объекта учета</w:t>
            </w:r>
          </w:p>
        </w:tc>
        <w:tc>
          <w:tcPr>
            <w:tcW w:w="993"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порт (место) регистрации и (или) место (аэродром) базирования (с указанием кода ОКТМО)</w:t>
            </w:r>
          </w:p>
        </w:tc>
        <w:tc>
          <w:tcPr>
            <w:tcW w:w="99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регистрационный номер (с датой присвоения)</w:t>
            </w:r>
          </w:p>
        </w:tc>
        <w:tc>
          <w:tcPr>
            <w:tcW w:w="99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правообладателе</w:t>
            </w:r>
          </w:p>
        </w:tc>
        <w:tc>
          <w:tcPr>
            <w:tcW w:w="226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843"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tc>
        <w:tc>
          <w:tcPr>
            <w:tcW w:w="99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стоимости судна</w:t>
            </w:r>
          </w:p>
        </w:tc>
        <w:tc>
          <w:tcPr>
            <w:tcW w:w="113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произведенных ремонте, модернизации судна</w:t>
            </w:r>
          </w:p>
        </w:tc>
        <w:tc>
          <w:tcPr>
            <w:tcW w:w="1543"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установленных в отношении судна ограничениях (обременениях) с указанием наименования вида ограничений (обременений), основания и даты их возникновения и прекращения</w:t>
            </w:r>
          </w:p>
        </w:tc>
        <w:tc>
          <w:tcPr>
            <w:tcW w:w="115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лице, в пользу которого установлены ограничения (обременения)</w:t>
            </w:r>
          </w:p>
        </w:tc>
        <w:tc>
          <w:tcPr>
            <w:tcW w:w="989"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иные сведения (при необходимости)</w:t>
            </w:r>
          </w:p>
        </w:tc>
      </w:tr>
    </w:tbl>
    <w:p w:rsidR="003B2413" w:rsidRDefault="003B2413" w:rsidP="003B2413">
      <w:pPr>
        <w:ind w:firstLine="708"/>
        <w:jc w:val="both"/>
        <w:rPr>
          <w:rFonts w:eastAsia="Times New Roman" w:cs="Times New Roman"/>
          <w:color w:val="333333"/>
          <w:sz w:val="28"/>
          <w:szCs w:val="28"/>
        </w:rPr>
      </w:pPr>
    </w:p>
    <w:p w:rsidR="003B2413" w:rsidRDefault="003B2413" w:rsidP="003B2413">
      <w:pPr>
        <w:tabs>
          <w:tab w:val="left" w:pos="839"/>
        </w:tabs>
        <w:ind w:firstLine="709"/>
        <w:rPr>
          <w:rFonts w:cs="Times New Roman"/>
          <w:b/>
          <w:color w:val="000000"/>
          <w:shd w:val="clear" w:color="auto" w:fill="FFFFFF"/>
        </w:rPr>
      </w:pPr>
      <w:r w:rsidRPr="00392166">
        <w:rPr>
          <w:rFonts w:cs="Times New Roman"/>
          <w:b/>
          <w:color w:val="000000"/>
          <w:shd w:val="clear" w:color="auto" w:fill="FFFFFF"/>
        </w:rPr>
        <w:t>Раздел 2 - сведения о движимом и ином имуществе</w:t>
      </w:r>
    </w:p>
    <w:p w:rsidR="003B2413" w:rsidRDefault="003B2413" w:rsidP="003B2413">
      <w:pPr>
        <w:ind w:firstLine="708"/>
        <w:rPr>
          <w:rFonts w:cs="Times New Roman"/>
        </w:rPr>
      </w:pPr>
      <w:r w:rsidRPr="00392166">
        <w:rPr>
          <w:rFonts w:cs="Times New Roman"/>
          <w:b/>
          <w:color w:val="000000"/>
          <w:shd w:val="clear" w:color="auto" w:fill="FFFFFF"/>
        </w:rPr>
        <w:t xml:space="preserve">Подраздел </w:t>
      </w:r>
      <w:r>
        <w:rPr>
          <w:rFonts w:cs="Times New Roman"/>
          <w:b/>
          <w:color w:val="000000"/>
          <w:shd w:val="clear" w:color="auto" w:fill="FFFFFF"/>
        </w:rPr>
        <w:t>2</w:t>
      </w:r>
      <w:r w:rsidRPr="00392166">
        <w:rPr>
          <w:rFonts w:cs="Times New Roman"/>
          <w:b/>
          <w:color w:val="000000"/>
          <w:shd w:val="clear" w:color="auto" w:fill="FFFFFF"/>
        </w:rPr>
        <w:t>.</w:t>
      </w:r>
      <w:r>
        <w:rPr>
          <w:rFonts w:cs="Times New Roman"/>
          <w:b/>
          <w:color w:val="000000"/>
          <w:shd w:val="clear" w:color="auto" w:fill="FFFFFF"/>
        </w:rPr>
        <w:t>1</w:t>
      </w:r>
      <w:r w:rsidRPr="00392166">
        <w:rPr>
          <w:rFonts w:cs="Times New Roman"/>
          <w:b/>
          <w:color w:val="000000"/>
          <w:shd w:val="clear" w:color="auto" w:fill="FFFFFF"/>
        </w:rPr>
        <w:t xml:space="preserve"> -  сведенияоб акциях</w:t>
      </w:r>
    </w:p>
    <w:tbl>
      <w:tblPr>
        <w:tblW w:w="15163" w:type="dxa"/>
        <w:tblLayout w:type="fixed"/>
        <w:tblLook w:val="04A0"/>
      </w:tblPr>
      <w:tblGrid>
        <w:gridCol w:w="279"/>
        <w:gridCol w:w="3118"/>
        <w:gridCol w:w="2552"/>
        <w:gridCol w:w="1134"/>
        <w:gridCol w:w="3402"/>
        <w:gridCol w:w="2551"/>
        <w:gridCol w:w="1276"/>
        <w:gridCol w:w="851"/>
      </w:tblGrid>
      <w:tr w:rsidR="003B2413" w:rsidRPr="00FF41DE" w:rsidTr="00FF41DE">
        <w:trPr>
          <w:trHeight w:val="2693"/>
        </w:trPr>
        <w:tc>
          <w:tcPr>
            <w:tcW w:w="279" w:type="dxa"/>
            <w:tcBorders>
              <w:top w:val="single" w:sz="4" w:space="0" w:color="auto"/>
              <w:left w:val="single" w:sz="4" w:space="0" w:color="auto"/>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 п/п </w:t>
            </w:r>
          </w:p>
        </w:tc>
        <w:tc>
          <w:tcPr>
            <w:tcW w:w="311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tc>
        <w:tc>
          <w:tcPr>
            <w:tcW w:w="255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tc>
        <w:tc>
          <w:tcPr>
            <w:tcW w:w="113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правообладателе</w:t>
            </w:r>
          </w:p>
        </w:tc>
        <w:tc>
          <w:tcPr>
            <w:tcW w:w="340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25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tc>
        <w:tc>
          <w:tcPr>
            <w:tcW w:w="1276"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лице, в пользу которого установлены ограничения (обременения)</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иные сведения (при необходимости)</w:t>
            </w:r>
          </w:p>
        </w:tc>
      </w:tr>
    </w:tbl>
    <w:p w:rsidR="003B2413" w:rsidRDefault="003B2413" w:rsidP="003B2413">
      <w:pPr>
        <w:ind w:firstLine="709"/>
        <w:rPr>
          <w:rFonts w:cs="Times New Roman"/>
        </w:rPr>
      </w:pPr>
    </w:p>
    <w:p w:rsidR="00FF41DE" w:rsidRDefault="00FF41DE" w:rsidP="003B2413">
      <w:pPr>
        <w:ind w:firstLine="709"/>
        <w:rPr>
          <w:rFonts w:cs="Times New Roman"/>
        </w:rPr>
      </w:pPr>
    </w:p>
    <w:p w:rsidR="00FF41DE" w:rsidRDefault="00FF41DE" w:rsidP="003B2413">
      <w:pPr>
        <w:ind w:firstLine="709"/>
        <w:rPr>
          <w:rFonts w:cs="Times New Roman"/>
        </w:rPr>
      </w:pPr>
    </w:p>
    <w:p w:rsidR="00FF41DE" w:rsidRDefault="00FF41DE" w:rsidP="003B2413">
      <w:pPr>
        <w:ind w:firstLine="709"/>
        <w:rPr>
          <w:rFonts w:cs="Times New Roman"/>
        </w:rPr>
      </w:pPr>
    </w:p>
    <w:p w:rsidR="00FF41DE" w:rsidRDefault="00FF41DE" w:rsidP="003B2413">
      <w:pPr>
        <w:ind w:firstLine="709"/>
        <w:rPr>
          <w:rFonts w:cs="Times New Roman"/>
        </w:rPr>
      </w:pPr>
    </w:p>
    <w:p w:rsidR="00FF41DE" w:rsidRDefault="00FF41DE" w:rsidP="003B2413">
      <w:pPr>
        <w:ind w:firstLine="709"/>
        <w:rPr>
          <w:rFonts w:cs="Times New Roman"/>
        </w:rPr>
      </w:pPr>
    </w:p>
    <w:p w:rsidR="00FF41DE" w:rsidRDefault="00FF41DE" w:rsidP="003B2413">
      <w:pPr>
        <w:ind w:firstLine="709"/>
        <w:rPr>
          <w:rFonts w:cs="Times New Roman"/>
        </w:rPr>
      </w:pPr>
    </w:p>
    <w:p w:rsidR="003B2413" w:rsidRDefault="003B2413" w:rsidP="003B2413">
      <w:pPr>
        <w:tabs>
          <w:tab w:val="left" w:pos="709"/>
        </w:tabs>
        <w:ind w:firstLine="709"/>
        <w:rPr>
          <w:rFonts w:cs="Times New Roman"/>
          <w:b/>
          <w:color w:val="000000"/>
          <w:shd w:val="clear" w:color="auto" w:fill="FFFFFF"/>
        </w:rPr>
      </w:pPr>
    </w:p>
    <w:p w:rsidR="003B2413" w:rsidRDefault="003B2413" w:rsidP="003B2413">
      <w:pPr>
        <w:tabs>
          <w:tab w:val="left" w:pos="709"/>
        </w:tabs>
        <w:ind w:firstLine="709"/>
        <w:rPr>
          <w:rFonts w:cs="Times New Roman"/>
          <w:b/>
          <w:color w:val="000000"/>
          <w:shd w:val="clear" w:color="auto" w:fill="FFFFFF"/>
        </w:rPr>
      </w:pPr>
    </w:p>
    <w:p w:rsidR="003B2413" w:rsidRDefault="003B2413" w:rsidP="003B2413">
      <w:pPr>
        <w:tabs>
          <w:tab w:val="left" w:pos="709"/>
        </w:tabs>
        <w:ind w:firstLine="709"/>
        <w:rPr>
          <w:rFonts w:cs="Times New Roman"/>
          <w:b/>
          <w:color w:val="000000"/>
          <w:shd w:val="clear" w:color="auto" w:fill="FFFFFF"/>
        </w:rPr>
      </w:pPr>
    </w:p>
    <w:p w:rsidR="003B2413" w:rsidRPr="00210D01" w:rsidRDefault="003B2413" w:rsidP="003B2413">
      <w:pPr>
        <w:tabs>
          <w:tab w:val="left" w:pos="709"/>
        </w:tabs>
        <w:ind w:firstLine="709"/>
        <w:rPr>
          <w:rFonts w:cs="Times New Roman"/>
          <w:b/>
          <w:color w:val="000000"/>
          <w:shd w:val="clear" w:color="auto" w:fill="FFFFFF"/>
        </w:rPr>
      </w:pPr>
      <w:r w:rsidRPr="00210D01">
        <w:rPr>
          <w:rFonts w:cs="Times New Roman"/>
          <w:b/>
          <w:color w:val="000000"/>
          <w:shd w:val="clear" w:color="auto" w:fill="FFFFFF"/>
        </w:rPr>
        <w:lastRenderedPageBreak/>
        <w:t>Подраздел 2.2 -  сведения о долях (вкладах) в уставных (складочных) капиталах хозяйственных обществ и товариществ</w:t>
      </w:r>
    </w:p>
    <w:tbl>
      <w:tblPr>
        <w:tblW w:w="15021" w:type="dxa"/>
        <w:tblLayout w:type="fixed"/>
        <w:tblLook w:val="04A0"/>
      </w:tblPr>
      <w:tblGrid>
        <w:gridCol w:w="562"/>
        <w:gridCol w:w="2912"/>
        <w:gridCol w:w="1908"/>
        <w:gridCol w:w="1134"/>
        <w:gridCol w:w="3636"/>
        <w:gridCol w:w="2003"/>
        <w:gridCol w:w="1448"/>
        <w:gridCol w:w="1418"/>
      </w:tblGrid>
      <w:tr w:rsidR="003B2413" w:rsidRPr="00FF41DE" w:rsidTr="00FF41DE">
        <w:trPr>
          <w:trHeight w:val="270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 п/п </w:t>
            </w:r>
          </w:p>
        </w:tc>
        <w:tc>
          <w:tcPr>
            <w:tcW w:w="291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tc>
        <w:tc>
          <w:tcPr>
            <w:tcW w:w="190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доля (вклад) в уставном (складочном) капитале хозяйственного общества, товарищества в процентах</w:t>
            </w:r>
          </w:p>
        </w:tc>
        <w:tc>
          <w:tcPr>
            <w:tcW w:w="113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правообладателе</w:t>
            </w:r>
          </w:p>
        </w:tc>
        <w:tc>
          <w:tcPr>
            <w:tcW w:w="3636"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2003"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tc>
        <w:tc>
          <w:tcPr>
            <w:tcW w:w="144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лице, в пользу которого установлены ограничения (обременения)</w:t>
            </w:r>
          </w:p>
        </w:tc>
        <w:tc>
          <w:tcPr>
            <w:tcW w:w="1418"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иные сведения (при необходимости)</w:t>
            </w:r>
          </w:p>
        </w:tc>
      </w:tr>
    </w:tbl>
    <w:p w:rsidR="003B2413" w:rsidRDefault="003B2413" w:rsidP="003B2413">
      <w:pPr>
        <w:tabs>
          <w:tab w:val="left" w:pos="709"/>
        </w:tabs>
        <w:ind w:firstLine="709"/>
        <w:rPr>
          <w:b/>
          <w:color w:val="000000"/>
          <w:shd w:val="clear" w:color="auto" w:fill="FFFFFF"/>
        </w:rPr>
      </w:pPr>
    </w:p>
    <w:p w:rsidR="003B2413" w:rsidRPr="00210D01" w:rsidRDefault="003B2413" w:rsidP="003B2413">
      <w:pPr>
        <w:tabs>
          <w:tab w:val="left" w:pos="709"/>
        </w:tabs>
        <w:ind w:firstLine="709"/>
        <w:rPr>
          <w:rFonts w:cs="Times New Roman"/>
          <w:b/>
          <w:color w:val="000000"/>
          <w:shd w:val="clear" w:color="auto" w:fill="FFFFFF"/>
        </w:rPr>
      </w:pPr>
      <w:r w:rsidRPr="00210D01">
        <w:rPr>
          <w:rFonts w:cs="Times New Roman"/>
          <w:b/>
          <w:color w:val="000000"/>
          <w:shd w:val="clear" w:color="auto" w:fill="FFFFFF"/>
        </w:rPr>
        <w:t>Подраздел 2. 3 -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w:t>
      </w:r>
    </w:p>
    <w:tbl>
      <w:tblPr>
        <w:tblW w:w="15021" w:type="dxa"/>
        <w:tblLayout w:type="fixed"/>
        <w:tblLook w:val="04A0"/>
      </w:tblPr>
      <w:tblGrid>
        <w:gridCol w:w="530"/>
        <w:gridCol w:w="1607"/>
        <w:gridCol w:w="1475"/>
        <w:gridCol w:w="1345"/>
        <w:gridCol w:w="1275"/>
        <w:gridCol w:w="3402"/>
        <w:gridCol w:w="2251"/>
        <w:gridCol w:w="1657"/>
        <w:gridCol w:w="1479"/>
      </w:tblGrid>
      <w:tr w:rsidR="003B2413" w:rsidRPr="00FF41DE" w:rsidTr="00FF41DE">
        <w:trPr>
          <w:trHeight w:val="2325"/>
        </w:trPr>
        <w:tc>
          <w:tcPr>
            <w:tcW w:w="530" w:type="dxa"/>
            <w:tcBorders>
              <w:top w:val="single" w:sz="4" w:space="0" w:color="auto"/>
              <w:left w:val="single" w:sz="4" w:space="0" w:color="auto"/>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 п/п </w:t>
            </w:r>
          </w:p>
        </w:tc>
        <w:tc>
          <w:tcPr>
            <w:tcW w:w="1607"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наименование движимого имущества (иного имущества)</w:t>
            </w:r>
          </w:p>
        </w:tc>
        <w:tc>
          <w:tcPr>
            <w:tcW w:w="1475"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объекте учета, в том числе: марка, модель, год выпуска, инвентарный номер</w:t>
            </w:r>
          </w:p>
        </w:tc>
        <w:tc>
          <w:tcPr>
            <w:tcW w:w="1345"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правообладателе</w:t>
            </w:r>
          </w:p>
        </w:tc>
        <w:tc>
          <w:tcPr>
            <w:tcW w:w="1275"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стоимости</w:t>
            </w:r>
          </w:p>
        </w:tc>
        <w:tc>
          <w:tcPr>
            <w:tcW w:w="340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22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tc>
        <w:tc>
          <w:tcPr>
            <w:tcW w:w="1657"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лице, в пользу которого установлены ограничения (обременения)</w:t>
            </w:r>
          </w:p>
        </w:tc>
        <w:tc>
          <w:tcPr>
            <w:tcW w:w="1479"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иные сведения (при необходимости), </w:t>
            </w:r>
            <w:r w:rsidRPr="00FF41DE">
              <w:rPr>
                <w:rFonts w:eastAsia="Times New Roman" w:cs="Times New Roman"/>
                <w:b/>
                <w:bCs/>
                <w:color w:val="000000"/>
                <w:sz w:val="20"/>
                <w:szCs w:val="20"/>
              </w:rPr>
              <w:t>местонахождения, остаточная стоимость</w:t>
            </w:r>
          </w:p>
        </w:tc>
      </w:tr>
    </w:tbl>
    <w:p w:rsidR="003B2413" w:rsidRDefault="003B2413" w:rsidP="003B2413">
      <w:pPr>
        <w:tabs>
          <w:tab w:val="left" w:pos="709"/>
        </w:tabs>
        <w:ind w:firstLine="709"/>
        <w:rPr>
          <w:rFonts w:cs="Times New Roman"/>
          <w:b/>
        </w:rPr>
      </w:pPr>
    </w:p>
    <w:p w:rsidR="003B2413" w:rsidRDefault="003B2413" w:rsidP="003B2413">
      <w:pPr>
        <w:ind w:firstLine="709"/>
        <w:rPr>
          <w:rFonts w:cs="Times New Roman"/>
          <w:b/>
          <w:color w:val="000000"/>
          <w:shd w:val="clear" w:color="auto" w:fill="FFFFFF"/>
        </w:rPr>
      </w:pPr>
    </w:p>
    <w:p w:rsidR="003B2413" w:rsidRDefault="003B2413" w:rsidP="003B2413">
      <w:pPr>
        <w:ind w:firstLine="709"/>
        <w:rPr>
          <w:rFonts w:cs="Times New Roman"/>
          <w:b/>
          <w:color w:val="000000"/>
          <w:shd w:val="clear" w:color="auto" w:fill="FFFFFF"/>
        </w:rPr>
      </w:pPr>
    </w:p>
    <w:p w:rsidR="003B2413" w:rsidRDefault="003B2413" w:rsidP="003B2413">
      <w:pPr>
        <w:ind w:firstLine="709"/>
        <w:rPr>
          <w:rFonts w:cs="Times New Roman"/>
          <w:b/>
          <w:color w:val="000000"/>
          <w:shd w:val="clear" w:color="auto" w:fill="FFFFFF"/>
        </w:rPr>
      </w:pPr>
    </w:p>
    <w:p w:rsidR="003B2413" w:rsidRDefault="003B2413" w:rsidP="003B2413">
      <w:pPr>
        <w:ind w:firstLine="709"/>
        <w:rPr>
          <w:rFonts w:cs="Times New Roman"/>
          <w:b/>
          <w:color w:val="000000"/>
          <w:shd w:val="clear" w:color="auto" w:fill="FFFFFF"/>
        </w:rPr>
      </w:pPr>
    </w:p>
    <w:p w:rsidR="00FF41DE" w:rsidRDefault="00FF41DE" w:rsidP="003B2413">
      <w:pPr>
        <w:ind w:firstLine="709"/>
        <w:rPr>
          <w:rFonts w:cs="Times New Roman"/>
          <w:b/>
          <w:color w:val="000000"/>
          <w:shd w:val="clear" w:color="auto" w:fill="FFFFFF"/>
        </w:rPr>
      </w:pPr>
    </w:p>
    <w:p w:rsidR="00FF41DE" w:rsidRDefault="00FF41DE" w:rsidP="003B2413">
      <w:pPr>
        <w:ind w:firstLine="709"/>
        <w:rPr>
          <w:rFonts w:cs="Times New Roman"/>
          <w:b/>
          <w:color w:val="000000"/>
          <w:shd w:val="clear" w:color="auto" w:fill="FFFFFF"/>
        </w:rPr>
      </w:pPr>
    </w:p>
    <w:p w:rsidR="00FF41DE" w:rsidRDefault="00FF41DE" w:rsidP="003B2413">
      <w:pPr>
        <w:ind w:firstLine="709"/>
        <w:rPr>
          <w:rFonts w:cs="Times New Roman"/>
          <w:b/>
          <w:color w:val="000000"/>
          <w:shd w:val="clear" w:color="auto" w:fill="FFFFFF"/>
        </w:rPr>
      </w:pPr>
    </w:p>
    <w:p w:rsidR="00FF41DE" w:rsidRDefault="00FF41DE" w:rsidP="003B2413">
      <w:pPr>
        <w:ind w:firstLine="709"/>
        <w:rPr>
          <w:rFonts w:cs="Times New Roman"/>
          <w:b/>
          <w:color w:val="000000"/>
          <w:shd w:val="clear" w:color="auto" w:fill="FFFFFF"/>
        </w:rPr>
      </w:pPr>
    </w:p>
    <w:p w:rsidR="00FF41DE" w:rsidRDefault="00FF41DE" w:rsidP="003B2413">
      <w:pPr>
        <w:ind w:firstLine="709"/>
        <w:rPr>
          <w:rFonts w:cs="Times New Roman"/>
          <w:b/>
          <w:color w:val="000000"/>
          <w:shd w:val="clear" w:color="auto" w:fill="FFFFFF"/>
        </w:rPr>
      </w:pPr>
    </w:p>
    <w:p w:rsidR="003B2413" w:rsidRDefault="003B2413" w:rsidP="003B2413">
      <w:pPr>
        <w:ind w:firstLine="709"/>
        <w:rPr>
          <w:rFonts w:cs="Times New Roman"/>
          <w:b/>
          <w:color w:val="000000"/>
          <w:shd w:val="clear" w:color="auto" w:fill="FFFFFF"/>
        </w:rPr>
      </w:pPr>
    </w:p>
    <w:p w:rsidR="003B2413" w:rsidRDefault="003B2413" w:rsidP="003B2413">
      <w:pPr>
        <w:ind w:firstLine="709"/>
        <w:rPr>
          <w:rFonts w:cs="Times New Roman"/>
          <w:b/>
          <w:color w:val="000000"/>
          <w:shd w:val="clear" w:color="auto" w:fill="FFFFFF"/>
        </w:rPr>
      </w:pPr>
    </w:p>
    <w:p w:rsidR="003B2413" w:rsidRDefault="003B2413" w:rsidP="003B2413">
      <w:pPr>
        <w:ind w:firstLine="709"/>
        <w:rPr>
          <w:rFonts w:cs="Times New Roman"/>
          <w:b/>
          <w:color w:val="000000"/>
          <w:shd w:val="clear" w:color="auto" w:fill="FFFFFF"/>
        </w:rPr>
      </w:pPr>
    </w:p>
    <w:p w:rsidR="003B2413" w:rsidRDefault="003B2413" w:rsidP="003B2413">
      <w:pPr>
        <w:ind w:firstLine="709"/>
        <w:rPr>
          <w:rFonts w:cs="Times New Roman"/>
          <w:b/>
          <w:color w:val="000000"/>
          <w:shd w:val="clear" w:color="auto" w:fill="FFFFFF"/>
        </w:rPr>
      </w:pPr>
      <w:r w:rsidRPr="00210D01">
        <w:rPr>
          <w:rFonts w:cs="Times New Roman"/>
          <w:b/>
          <w:color w:val="000000"/>
          <w:shd w:val="clear" w:color="auto" w:fill="FFFFFF"/>
        </w:rPr>
        <w:lastRenderedPageBreak/>
        <w:t xml:space="preserve">Подраздел 2. </w:t>
      </w:r>
      <w:r>
        <w:rPr>
          <w:rFonts w:cs="Times New Roman"/>
          <w:b/>
          <w:color w:val="000000"/>
          <w:shd w:val="clear" w:color="auto" w:fill="FFFFFF"/>
        </w:rPr>
        <w:t>4</w:t>
      </w:r>
      <w:r w:rsidRPr="00210D01">
        <w:rPr>
          <w:rFonts w:cs="Times New Roman"/>
          <w:b/>
          <w:color w:val="000000"/>
          <w:shd w:val="clear" w:color="auto" w:fill="FFFFFF"/>
        </w:rPr>
        <w:t xml:space="preserve"> -  сведения о долях в праве общей долевой собственности на объекты недвижимого и (или) движимого имущества</w:t>
      </w:r>
    </w:p>
    <w:tbl>
      <w:tblPr>
        <w:tblW w:w="15163" w:type="dxa"/>
        <w:tblLayout w:type="fixed"/>
        <w:tblLook w:val="04A0"/>
      </w:tblPr>
      <w:tblGrid>
        <w:gridCol w:w="562"/>
        <w:gridCol w:w="1276"/>
        <w:gridCol w:w="851"/>
        <w:gridCol w:w="3543"/>
        <w:gridCol w:w="851"/>
        <w:gridCol w:w="2410"/>
        <w:gridCol w:w="1842"/>
        <w:gridCol w:w="1843"/>
        <w:gridCol w:w="1134"/>
        <w:gridCol w:w="851"/>
      </w:tblGrid>
      <w:tr w:rsidR="003B2413" w:rsidRPr="00FF41DE" w:rsidTr="00FF41DE">
        <w:trPr>
          <w:trHeight w:val="273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 xml:space="preserve">№ п/п </w:t>
            </w:r>
          </w:p>
        </w:tc>
        <w:tc>
          <w:tcPr>
            <w:tcW w:w="1276"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размер доли в праве общей долевой собственности на объекты недвижимого и (или) движимого имущества</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стоимости доли</w:t>
            </w:r>
          </w:p>
        </w:tc>
        <w:tc>
          <w:tcPr>
            <w:tcW w:w="3543"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правообладателе</w:t>
            </w:r>
          </w:p>
        </w:tc>
        <w:tc>
          <w:tcPr>
            <w:tcW w:w="2410"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842"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tc>
        <w:tc>
          <w:tcPr>
            <w:tcW w:w="1843"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p>
        </w:tc>
        <w:tc>
          <w:tcPr>
            <w:tcW w:w="1134"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лице, в пользу которого установлены ограничения (обременения)</w:t>
            </w:r>
          </w:p>
        </w:tc>
        <w:tc>
          <w:tcPr>
            <w:tcW w:w="851" w:type="dxa"/>
            <w:tcBorders>
              <w:top w:val="single" w:sz="4" w:space="0" w:color="auto"/>
              <w:left w:val="nil"/>
              <w:bottom w:val="single" w:sz="4" w:space="0" w:color="auto"/>
              <w:right w:val="single" w:sz="4" w:space="0" w:color="auto"/>
            </w:tcBorders>
            <w:shd w:val="clear" w:color="auto" w:fill="auto"/>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иные сведения (при необходимости)</w:t>
            </w:r>
          </w:p>
        </w:tc>
      </w:tr>
    </w:tbl>
    <w:p w:rsidR="003B2413" w:rsidRDefault="003B2413" w:rsidP="003B2413">
      <w:pPr>
        <w:tabs>
          <w:tab w:val="left" w:pos="1125"/>
        </w:tabs>
        <w:rPr>
          <w:rFonts w:cs="Times New Roman"/>
        </w:rPr>
      </w:pPr>
    </w:p>
    <w:p w:rsidR="003B2413" w:rsidRPr="00253D04" w:rsidRDefault="003B2413" w:rsidP="003B2413">
      <w:pPr>
        <w:autoSpaceDE w:val="0"/>
        <w:autoSpaceDN w:val="0"/>
        <w:adjustRightInd w:val="0"/>
        <w:ind w:firstLine="709"/>
        <w:rPr>
          <w:rFonts w:cs="Times New Roman"/>
          <w:b/>
          <w:color w:val="000000"/>
        </w:rPr>
      </w:pPr>
      <w:r w:rsidRPr="00253D04">
        <w:rPr>
          <w:rFonts w:cs="Times New Roman"/>
          <w:b/>
          <w:color w:val="000000"/>
          <w:shd w:val="clear" w:color="auto" w:fill="FFFFFF"/>
        </w:rPr>
        <w:t xml:space="preserve">Раздел 3 - </w:t>
      </w:r>
      <w:r w:rsidRPr="00253D04">
        <w:rPr>
          <w:rFonts w:cs="Times New Roman"/>
          <w:b/>
          <w:color w:val="000000"/>
        </w:rPr>
        <w:t>сведения о лицах, обладающих правами на муниципальное имущество и сведениями о нем</w:t>
      </w:r>
    </w:p>
    <w:tbl>
      <w:tblPr>
        <w:tblW w:w="14860" w:type="dxa"/>
        <w:tblLayout w:type="fixed"/>
        <w:tblLook w:val="04A0"/>
      </w:tblPr>
      <w:tblGrid>
        <w:gridCol w:w="846"/>
        <w:gridCol w:w="1984"/>
        <w:gridCol w:w="4872"/>
        <w:gridCol w:w="4957"/>
        <w:gridCol w:w="2201"/>
      </w:tblGrid>
      <w:tr w:rsidR="003B2413" w:rsidRPr="00FF41DE" w:rsidTr="00FB118C">
        <w:trPr>
          <w:trHeight w:val="840"/>
        </w:trPr>
        <w:tc>
          <w:tcPr>
            <w:tcW w:w="8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B2413" w:rsidRPr="00FF41DE" w:rsidRDefault="003B2413" w:rsidP="00FB118C">
            <w:pPr>
              <w:rPr>
                <w:rFonts w:eastAsia="Times New Roman" w:cs="Times New Roman"/>
                <w:color w:val="000000"/>
                <w:sz w:val="20"/>
                <w:szCs w:val="20"/>
              </w:rPr>
            </w:pPr>
            <w:r w:rsidRPr="00FF41DE">
              <w:rPr>
                <w:rFonts w:cs="Times New Roman"/>
                <w:sz w:val="20"/>
                <w:szCs w:val="20"/>
              </w:rPr>
              <w:tab/>
            </w:r>
            <w:r w:rsidRPr="00FF41DE">
              <w:rPr>
                <w:rFonts w:eastAsia="Times New Roman" w:cs="Times New Roman"/>
                <w:color w:val="000000"/>
                <w:sz w:val="20"/>
                <w:szCs w:val="20"/>
              </w:rPr>
              <w:t xml:space="preserve">№ п/п </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сведения о правообладателях</w:t>
            </w:r>
          </w:p>
        </w:tc>
        <w:tc>
          <w:tcPr>
            <w:tcW w:w="4872" w:type="dxa"/>
            <w:tcBorders>
              <w:top w:val="single" w:sz="4" w:space="0" w:color="auto"/>
              <w:left w:val="nil"/>
              <w:bottom w:val="single" w:sz="4" w:space="0" w:color="auto"/>
              <w:right w:val="single" w:sz="4" w:space="0" w:color="auto"/>
            </w:tcBorders>
            <w:shd w:val="clear" w:color="auto" w:fill="auto"/>
            <w:vAlign w:val="bottom"/>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реестровый номер объектов учета, принадлежащих на соответствующем вещном праве</w:t>
            </w:r>
          </w:p>
        </w:tc>
        <w:tc>
          <w:tcPr>
            <w:tcW w:w="4957" w:type="dxa"/>
            <w:tcBorders>
              <w:top w:val="single" w:sz="4" w:space="0" w:color="auto"/>
              <w:left w:val="nil"/>
              <w:bottom w:val="single" w:sz="4" w:space="0" w:color="auto"/>
              <w:right w:val="single" w:sz="4" w:space="0" w:color="auto"/>
            </w:tcBorders>
            <w:shd w:val="clear" w:color="auto" w:fill="auto"/>
            <w:vAlign w:val="bottom"/>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реестровый номер объектов учета, вещные права на которые ограничены (обременены) в пользу правообладателя</w:t>
            </w:r>
          </w:p>
        </w:tc>
        <w:tc>
          <w:tcPr>
            <w:tcW w:w="2201" w:type="dxa"/>
            <w:tcBorders>
              <w:top w:val="single" w:sz="4" w:space="0" w:color="auto"/>
              <w:left w:val="nil"/>
              <w:bottom w:val="single" w:sz="4" w:space="0" w:color="auto"/>
              <w:right w:val="single" w:sz="4" w:space="0" w:color="auto"/>
            </w:tcBorders>
            <w:shd w:val="clear" w:color="auto" w:fill="auto"/>
            <w:vAlign w:val="bottom"/>
            <w:hideMark/>
          </w:tcPr>
          <w:p w:rsidR="003B2413" w:rsidRPr="00FF41DE" w:rsidRDefault="003B2413" w:rsidP="00FB118C">
            <w:pPr>
              <w:rPr>
                <w:rFonts w:eastAsia="Times New Roman" w:cs="Times New Roman"/>
                <w:color w:val="000000"/>
                <w:sz w:val="20"/>
                <w:szCs w:val="20"/>
              </w:rPr>
            </w:pPr>
            <w:r w:rsidRPr="00FF41DE">
              <w:rPr>
                <w:rFonts w:eastAsia="Times New Roman" w:cs="Times New Roman"/>
                <w:color w:val="000000"/>
                <w:sz w:val="20"/>
                <w:szCs w:val="20"/>
              </w:rPr>
              <w:t>иные сведения (при необходимости</w:t>
            </w:r>
          </w:p>
        </w:tc>
      </w:tr>
    </w:tbl>
    <w:p w:rsidR="003B2413" w:rsidRDefault="003B2413" w:rsidP="003B2413">
      <w:pPr>
        <w:autoSpaceDE w:val="0"/>
        <w:autoSpaceDN w:val="0"/>
        <w:adjustRightInd w:val="0"/>
        <w:jc w:val="right"/>
        <w:rPr>
          <w:bCs/>
          <w:sz w:val="26"/>
          <w:szCs w:val="26"/>
        </w:rPr>
      </w:pPr>
    </w:p>
    <w:p w:rsidR="003B2413" w:rsidRDefault="003B2413"/>
    <w:sectPr w:rsidR="003B2413" w:rsidSect="003B2413">
      <w:pgSz w:w="16838" w:h="11906" w:orient="landscape"/>
      <w:pgMar w:top="709" w:right="992"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7F6A"/>
    <w:rsid w:val="0002128E"/>
    <w:rsid w:val="00035F49"/>
    <w:rsid w:val="0012336B"/>
    <w:rsid w:val="001B2D67"/>
    <w:rsid w:val="001B5DF7"/>
    <w:rsid w:val="001D7F6A"/>
    <w:rsid w:val="002D3B8D"/>
    <w:rsid w:val="002F646C"/>
    <w:rsid w:val="003B2413"/>
    <w:rsid w:val="0052661D"/>
    <w:rsid w:val="005F57CF"/>
    <w:rsid w:val="00631616"/>
    <w:rsid w:val="00676261"/>
    <w:rsid w:val="00797E7F"/>
    <w:rsid w:val="00804A1E"/>
    <w:rsid w:val="00BA4A72"/>
    <w:rsid w:val="00EC346E"/>
    <w:rsid w:val="00F754AF"/>
    <w:rsid w:val="00FF41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57CF"/>
    <w:pPr>
      <w:spacing w:after="0" w:line="240" w:lineRule="auto"/>
    </w:pPr>
    <w:rPr>
      <w:rFonts w:ascii="Times New Roman" w:hAnsi="Times New Roman"/>
      <w:sz w:val="24"/>
      <w:szCs w:val="24"/>
      <w:lang w:eastAsia="ru-RU"/>
    </w:rPr>
  </w:style>
  <w:style w:type="paragraph" w:styleId="2">
    <w:name w:val="heading 2"/>
    <w:basedOn w:val="a"/>
    <w:next w:val="a"/>
    <w:link w:val="20"/>
    <w:semiHidden/>
    <w:unhideWhenUsed/>
    <w:qFormat/>
    <w:rsid w:val="005F57CF"/>
    <w:pPr>
      <w:keepNext/>
      <w:ind w:firstLine="540"/>
      <w:jc w:val="center"/>
      <w:outlineLvl w:val="1"/>
    </w:pPr>
    <w:rPr>
      <w:rFonts w:eastAsia="Times New Roman" w:cs="Times New Roman"/>
      <w:b/>
      <w:bCs/>
      <w:sz w:val="36"/>
    </w:rPr>
  </w:style>
  <w:style w:type="paragraph" w:styleId="3">
    <w:name w:val="heading 3"/>
    <w:basedOn w:val="a"/>
    <w:next w:val="a"/>
    <w:link w:val="30"/>
    <w:semiHidden/>
    <w:unhideWhenUsed/>
    <w:qFormat/>
    <w:rsid w:val="005F57CF"/>
    <w:pPr>
      <w:keepNext/>
      <w:jc w:val="center"/>
      <w:outlineLvl w:val="2"/>
    </w:pPr>
    <w:rPr>
      <w:rFonts w:eastAsia="Times New Roman" w:cs="Times New Roman"/>
      <w:sz w:val="36"/>
    </w:rPr>
  </w:style>
  <w:style w:type="paragraph" w:styleId="4">
    <w:name w:val="heading 4"/>
    <w:basedOn w:val="a"/>
    <w:next w:val="a"/>
    <w:link w:val="40"/>
    <w:semiHidden/>
    <w:unhideWhenUsed/>
    <w:qFormat/>
    <w:rsid w:val="005F57CF"/>
    <w:pPr>
      <w:keepNext/>
      <w:jc w:val="center"/>
      <w:outlineLvl w:val="3"/>
    </w:pPr>
    <w:rPr>
      <w:rFonts w:eastAsia="Times New Roman" w:cs="Times New Roman"/>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F57CF"/>
    <w:rPr>
      <w:rFonts w:ascii="Times New Roman" w:eastAsia="Times New Roman" w:hAnsi="Times New Roman" w:cs="Times New Roman"/>
      <w:b/>
      <w:bCs/>
      <w:sz w:val="36"/>
      <w:szCs w:val="24"/>
      <w:lang w:eastAsia="ru-RU"/>
    </w:rPr>
  </w:style>
  <w:style w:type="character" w:customStyle="1" w:styleId="30">
    <w:name w:val="Заголовок 3 Знак"/>
    <w:basedOn w:val="a0"/>
    <w:link w:val="3"/>
    <w:semiHidden/>
    <w:rsid w:val="005F57CF"/>
    <w:rPr>
      <w:rFonts w:ascii="Times New Roman" w:eastAsia="Times New Roman" w:hAnsi="Times New Roman" w:cs="Times New Roman"/>
      <w:sz w:val="36"/>
      <w:szCs w:val="24"/>
      <w:lang w:eastAsia="ru-RU"/>
    </w:rPr>
  </w:style>
  <w:style w:type="character" w:customStyle="1" w:styleId="40">
    <w:name w:val="Заголовок 4 Знак"/>
    <w:basedOn w:val="a0"/>
    <w:link w:val="4"/>
    <w:semiHidden/>
    <w:rsid w:val="005F57CF"/>
    <w:rPr>
      <w:rFonts w:ascii="Times New Roman" w:eastAsia="Times New Roman" w:hAnsi="Times New Roman" w:cs="Times New Roman"/>
      <w:sz w:val="44"/>
      <w:szCs w:val="24"/>
      <w:lang w:eastAsia="ru-RU"/>
    </w:rPr>
  </w:style>
  <w:style w:type="paragraph" w:styleId="a3">
    <w:name w:val="Normal (Web)"/>
    <w:basedOn w:val="a"/>
    <w:uiPriority w:val="99"/>
    <w:unhideWhenUsed/>
    <w:rsid w:val="005F57CF"/>
    <w:pPr>
      <w:spacing w:before="100" w:beforeAutospacing="1" w:after="100" w:afterAutospacing="1"/>
    </w:pPr>
    <w:rPr>
      <w:rFonts w:eastAsia="Times New Roman" w:cs="Times New Roman"/>
    </w:rPr>
  </w:style>
  <w:style w:type="character" w:styleId="a4">
    <w:name w:val="Strong"/>
    <w:basedOn w:val="a0"/>
    <w:uiPriority w:val="22"/>
    <w:qFormat/>
    <w:rsid w:val="005F57CF"/>
    <w:rPr>
      <w:b/>
      <w:bCs/>
    </w:rPr>
  </w:style>
  <w:style w:type="table" w:styleId="a5">
    <w:name w:val="Table Grid"/>
    <w:basedOn w:val="a1"/>
    <w:uiPriority w:val="39"/>
    <w:rsid w:val="00804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157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18</Pages>
  <Words>6588</Words>
  <Characters>37552</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 Шемякова</cp:lastModifiedBy>
  <cp:revision>11</cp:revision>
  <dcterms:created xsi:type="dcterms:W3CDTF">2026-09-04T05:56:00Z</dcterms:created>
  <dcterms:modified xsi:type="dcterms:W3CDTF">2026-10-30T12:44:00Z</dcterms:modified>
</cp:coreProperties>
</file>